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41" w:rsidRPr="00BE018A" w:rsidRDefault="001F2B9D" w:rsidP="001F2B9D">
      <w:pPr>
        <w:pStyle w:val="a3"/>
        <w:jc w:val="center"/>
        <w:rPr>
          <w:rFonts w:ascii="Georgia" w:hAnsi="Georgia"/>
          <w:b/>
          <w:color w:val="FB1DEB"/>
          <w:sz w:val="36"/>
          <w:szCs w:val="36"/>
        </w:rPr>
      </w:pPr>
      <w:r w:rsidRPr="00BE018A">
        <w:rPr>
          <w:rFonts w:ascii="Georgia" w:hAnsi="Georgia"/>
          <w:b/>
          <w:color w:val="FB1DEB"/>
          <w:sz w:val="36"/>
          <w:szCs w:val="36"/>
        </w:rPr>
        <w:t>Перечень коррупционных рисков</w:t>
      </w:r>
    </w:p>
    <w:p w:rsidR="001F2B9D" w:rsidRPr="00BE018A" w:rsidRDefault="001F2B9D" w:rsidP="001F2B9D">
      <w:pPr>
        <w:pStyle w:val="a3"/>
        <w:jc w:val="center"/>
        <w:rPr>
          <w:rFonts w:ascii="Georgia" w:hAnsi="Georgia"/>
          <w:b/>
          <w:color w:val="FB1DEB"/>
          <w:sz w:val="36"/>
          <w:szCs w:val="36"/>
        </w:rPr>
      </w:pPr>
      <w:r w:rsidRPr="00BE018A">
        <w:rPr>
          <w:rFonts w:ascii="Georgia" w:hAnsi="Georgia"/>
          <w:b/>
          <w:color w:val="FB1DEB"/>
          <w:sz w:val="36"/>
          <w:szCs w:val="36"/>
        </w:rPr>
        <w:t>Муниципального дошкольного образовательного  учреждения «Детский сад 36»</w:t>
      </w:r>
    </w:p>
    <w:p w:rsidR="001F2B9D" w:rsidRPr="00BE018A" w:rsidRDefault="001F2B9D" w:rsidP="001F2B9D">
      <w:pPr>
        <w:pStyle w:val="a3"/>
        <w:jc w:val="center"/>
        <w:rPr>
          <w:rFonts w:ascii="Georgia" w:hAnsi="Georgia"/>
          <w:b/>
          <w:color w:val="FB1DEB"/>
          <w:sz w:val="36"/>
          <w:szCs w:val="36"/>
        </w:rPr>
      </w:pPr>
    </w:p>
    <w:p w:rsidR="001F2B9D" w:rsidRPr="00BE018A" w:rsidRDefault="001F2B9D" w:rsidP="001F2B9D">
      <w:pPr>
        <w:pStyle w:val="a3"/>
        <w:rPr>
          <w:rFonts w:ascii="Georgia" w:hAnsi="Georgia"/>
          <w:color w:val="17365D" w:themeColor="text2" w:themeShade="BF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3784"/>
        <w:gridCol w:w="3191"/>
      </w:tblGrid>
      <w:tr w:rsidR="001F2B9D" w:rsidRPr="00BE018A" w:rsidTr="005971DF">
        <w:tc>
          <w:tcPr>
            <w:tcW w:w="3369" w:type="dxa"/>
          </w:tcPr>
          <w:p w:rsidR="001F2B9D" w:rsidRPr="00BE018A" w:rsidRDefault="001F2B9D" w:rsidP="00CA450E">
            <w:pPr>
              <w:jc w:val="center"/>
              <w:rPr>
                <w:rFonts w:ascii="Georgia" w:hAnsi="Georgia"/>
                <w:b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b/>
                <w:color w:val="17365D" w:themeColor="text2" w:themeShade="BF"/>
                <w:sz w:val="24"/>
                <w:szCs w:val="24"/>
              </w:rPr>
              <w:t>Конкретные процессы и виды</w:t>
            </w:r>
          </w:p>
          <w:p w:rsidR="001F2B9D" w:rsidRPr="00BE018A" w:rsidRDefault="001F2B9D" w:rsidP="00CA450E">
            <w:pPr>
              <w:jc w:val="center"/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b/>
                <w:color w:val="17365D" w:themeColor="text2" w:themeShade="BF"/>
                <w:sz w:val="24"/>
                <w:szCs w:val="24"/>
              </w:rPr>
              <w:t>Деятельности ДОУ, при реализации которых наиболее высока вероятность совершения работниками ДОУ коррупционных правонарушений как в целях получения личной в</w:t>
            </w:r>
            <w:r w:rsidR="00CA450E" w:rsidRPr="00BE018A">
              <w:rPr>
                <w:rFonts w:ascii="Georgia" w:hAnsi="Georgia"/>
                <w:b/>
                <w:color w:val="17365D" w:themeColor="text2" w:themeShade="BF"/>
                <w:sz w:val="24"/>
                <w:szCs w:val="24"/>
              </w:rPr>
              <w:t>ыгоды. Так и в целях получения выгоды организацией</w:t>
            </w:r>
          </w:p>
        </w:tc>
        <w:tc>
          <w:tcPr>
            <w:tcW w:w="3011" w:type="dxa"/>
          </w:tcPr>
          <w:p w:rsidR="001F2B9D" w:rsidRPr="00BE018A" w:rsidRDefault="001F2B9D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</w:p>
          <w:p w:rsidR="00CA450E" w:rsidRPr="00BE018A" w:rsidRDefault="00CA450E" w:rsidP="00CA450E">
            <w:pPr>
              <w:jc w:val="center"/>
              <w:rPr>
                <w:rFonts w:ascii="Georgia" w:hAnsi="Georgia"/>
                <w:b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b/>
                <w:color w:val="17365D" w:themeColor="text2" w:themeShade="BF"/>
                <w:sz w:val="24"/>
                <w:szCs w:val="24"/>
              </w:rPr>
              <w:t>Должности в организации,</w:t>
            </w:r>
          </w:p>
          <w:p w:rsidR="00CA450E" w:rsidRPr="00BE018A" w:rsidRDefault="00CA450E" w:rsidP="00CA450E">
            <w:pPr>
              <w:jc w:val="center"/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b/>
                <w:color w:val="17365D" w:themeColor="text2" w:themeShade="BF"/>
                <w:sz w:val="24"/>
                <w:szCs w:val="24"/>
              </w:rPr>
              <w:t>которые являютс</w:t>
            </w:r>
            <w:proofErr w:type="gramStart"/>
            <w:r w:rsidRPr="00BE018A">
              <w:rPr>
                <w:rFonts w:ascii="Georgia" w:hAnsi="Georgia"/>
                <w:b/>
                <w:color w:val="17365D" w:themeColor="text2" w:themeShade="BF"/>
                <w:sz w:val="24"/>
                <w:szCs w:val="24"/>
              </w:rPr>
              <w:t>я»</w:t>
            </w:r>
            <w:proofErr w:type="gramEnd"/>
            <w:r w:rsidRPr="00BE018A">
              <w:rPr>
                <w:rFonts w:ascii="Georgia" w:hAnsi="Georgia"/>
                <w:b/>
                <w:color w:val="17365D" w:themeColor="text2" w:themeShade="BF"/>
                <w:sz w:val="24"/>
                <w:szCs w:val="24"/>
              </w:rPr>
              <w:t>ключевыми»для совершения коррупционного правонарушения</w:t>
            </w:r>
          </w:p>
        </w:tc>
        <w:tc>
          <w:tcPr>
            <w:tcW w:w="3191" w:type="dxa"/>
          </w:tcPr>
          <w:p w:rsidR="001F2B9D" w:rsidRPr="00BE018A" w:rsidRDefault="001F2B9D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</w:p>
          <w:p w:rsidR="00CA450E" w:rsidRPr="00BE018A" w:rsidRDefault="00CA450E" w:rsidP="00CA450E">
            <w:pPr>
              <w:jc w:val="center"/>
              <w:rPr>
                <w:rFonts w:ascii="Georgia" w:hAnsi="Georgia"/>
                <w:b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b/>
                <w:color w:val="17365D" w:themeColor="text2" w:themeShade="BF"/>
                <w:sz w:val="24"/>
                <w:szCs w:val="24"/>
              </w:rPr>
              <w:t>Вероятные формы осуществления коррупционных платежей</w:t>
            </w:r>
          </w:p>
        </w:tc>
      </w:tr>
      <w:tr w:rsidR="00D879A6" w:rsidRPr="00BE018A" w:rsidTr="005971DF">
        <w:tc>
          <w:tcPr>
            <w:tcW w:w="3369" w:type="dxa"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Прием в образовательную организацию</w:t>
            </w:r>
          </w:p>
        </w:tc>
        <w:tc>
          <w:tcPr>
            <w:tcW w:w="3011" w:type="dxa"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заведующий</w:t>
            </w:r>
          </w:p>
        </w:tc>
        <w:tc>
          <w:tcPr>
            <w:tcW w:w="3191" w:type="dxa"/>
            <w:vMerge w:val="restart"/>
          </w:tcPr>
          <w:p w:rsidR="00D879A6" w:rsidRPr="00BE018A" w:rsidRDefault="00D879A6" w:rsidP="00E94944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proofErr w:type="gramStart"/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Деньги, ценные бумаги (акции,</w:t>
            </w:r>
            <w:proofErr w:type="gramEnd"/>
          </w:p>
          <w:p w:rsidR="00D879A6" w:rsidRPr="00BE018A" w:rsidRDefault="00D879A6" w:rsidP="00E94944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векселя, облигации и др.),</w:t>
            </w:r>
          </w:p>
          <w:p w:rsidR="00D879A6" w:rsidRPr="00BE018A" w:rsidRDefault="00D879A6" w:rsidP="00E94944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имущество ( в том числе подарки вне зависимости их стоимости, если в обмен на них предполагается выполнение со стороны должностного лица определенных действий в пользу дарителя)</w:t>
            </w:r>
            <w:proofErr w:type="gramStart"/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,о</w:t>
            </w:r>
            <w:proofErr w:type="gramEnd"/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 xml:space="preserve">казание услуг имущественного характера ( например, ремонт квартиры, оформление тур. </w:t>
            </w:r>
            <w:proofErr w:type="gramStart"/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 xml:space="preserve">Путевок, строительство дома </w:t>
            </w:r>
            <w:proofErr w:type="spellStart"/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идр</w:t>
            </w:r>
            <w:proofErr w:type="spellEnd"/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.)</w:t>
            </w:r>
            <w:proofErr w:type="gramEnd"/>
          </w:p>
        </w:tc>
      </w:tr>
      <w:tr w:rsidR="00D879A6" w:rsidRPr="00BE018A" w:rsidTr="005971DF">
        <w:tc>
          <w:tcPr>
            <w:tcW w:w="3369" w:type="dxa"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Перевод воспитанников внутри образовательной организации и между образовательными организациями</w:t>
            </w:r>
          </w:p>
        </w:tc>
        <w:tc>
          <w:tcPr>
            <w:tcW w:w="3011" w:type="dxa"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заведующий</w:t>
            </w:r>
          </w:p>
        </w:tc>
        <w:tc>
          <w:tcPr>
            <w:tcW w:w="3191" w:type="dxa"/>
            <w:vMerge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</w:p>
        </w:tc>
      </w:tr>
      <w:tr w:rsidR="00D879A6" w:rsidRPr="00BE018A" w:rsidTr="005971DF">
        <w:tc>
          <w:tcPr>
            <w:tcW w:w="3369" w:type="dxa"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Привлечение дополнительных  финансовых средств, связанное</w:t>
            </w:r>
          </w:p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С получением необоснованных финансовых выгод за счет воспитанника, в частности,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целями.</w:t>
            </w:r>
          </w:p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11" w:type="dxa"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Заведующий</w:t>
            </w:r>
          </w:p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Гл. бухгалтер</w:t>
            </w:r>
          </w:p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  <w:vMerge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</w:p>
        </w:tc>
      </w:tr>
      <w:tr w:rsidR="00D879A6" w:rsidRPr="00BE018A" w:rsidTr="005971DF">
        <w:tc>
          <w:tcPr>
            <w:tcW w:w="3369" w:type="dxa"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Создание преференций детям из обеспеченных семей, из семей чиновников в детском саду в ущерб иным детям.</w:t>
            </w:r>
          </w:p>
        </w:tc>
        <w:tc>
          <w:tcPr>
            <w:tcW w:w="3011" w:type="dxa"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Воспитатель</w:t>
            </w:r>
          </w:p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Учител</w:t>
            </w:r>
            <w:proofErr w:type="gramStart"/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ь-</w:t>
            </w:r>
            <w:proofErr w:type="gramEnd"/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 xml:space="preserve"> логопед</w:t>
            </w:r>
          </w:p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Педагог-психолог</w:t>
            </w:r>
          </w:p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Музыкальный руководитель</w:t>
            </w:r>
          </w:p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Инструктор по физ. культуре</w:t>
            </w:r>
          </w:p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</w:p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</w:p>
        </w:tc>
      </w:tr>
      <w:tr w:rsidR="00D879A6" w:rsidRPr="00BE018A" w:rsidTr="005971DF">
        <w:tc>
          <w:tcPr>
            <w:tcW w:w="3369" w:type="dxa"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Прием работников в образовательную организацию</w:t>
            </w:r>
          </w:p>
        </w:tc>
        <w:tc>
          <w:tcPr>
            <w:tcW w:w="3011" w:type="dxa"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заведующий</w:t>
            </w:r>
          </w:p>
        </w:tc>
        <w:tc>
          <w:tcPr>
            <w:tcW w:w="3191" w:type="dxa"/>
            <w:vMerge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</w:p>
        </w:tc>
      </w:tr>
      <w:tr w:rsidR="00D879A6" w:rsidRPr="00BE018A" w:rsidTr="005971DF">
        <w:tc>
          <w:tcPr>
            <w:tcW w:w="3369" w:type="dxa"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 xml:space="preserve">Использование имущества (основных средств, </w:t>
            </w: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lastRenderedPageBreak/>
              <w:t>материалов) и помещений образовательной организации в личных целях</w:t>
            </w:r>
          </w:p>
        </w:tc>
        <w:tc>
          <w:tcPr>
            <w:tcW w:w="3011" w:type="dxa"/>
          </w:tcPr>
          <w:p w:rsidR="00D879A6" w:rsidRPr="00BE018A" w:rsidRDefault="00D879A6" w:rsidP="00E94944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lastRenderedPageBreak/>
              <w:t>Воспитатель</w:t>
            </w:r>
          </w:p>
          <w:p w:rsidR="00D879A6" w:rsidRPr="00BE018A" w:rsidRDefault="00D879A6" w:rsidP="00E94944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Ст. воспитатель</w:t>
            </w:r>
          </w:p>
          <w:p w:rsidR="00D879A6" w:rsidRPr="00BE018A" w:rsidRDefault="00D879A6" w:rsidP="00E94944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lastRenderedPageBreak/>
              <w:t>заведующий</w:t>
            </w:r>
          </w:p>
          <w:p w:rsidR="00D879A6" w:rsidRPr="00BE018A" w:rsidRDefault="00D879A6" w:rsidP="00E94944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Учител</w:t>
            </w:r>
            <w:proofErr w:type="gramStart"/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ь-</w:t>
            </w:r>
            <w:proofErr w:type="gramEnd"/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 xml:space="preserve"> логопед</w:t>
            </w:r>
          </w:p>
          <w:p w:rsidR="00D879A6" w:rsidRPr="00BE018A" w:rsidRDefault="00D879A6" w:rsidP="00E94944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Педагог-психолог</w:t>
            </w:r>
          </w:p>
          <w:p w:rsidR="00D879A6" w:rsidRPr="00BE018A" w:rsidRDefault="00D879A6" w:rsidP="00E94944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Музыкальный руководитель</w:t>
            </w:r>
          </w:p>
          <w:p w:rsidR="00D879A6" w:rsidRPr="00BE018A" w:rsidRDefault="00D879A6" w:rsidP="00E94944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Инструктор по физ. Культуре</w:t>
            </w:r>
          </w:p>
          <w:p w:rsidR="00D879A6" w:rsidRPr="00BE018A" w:rsidRDefault="00D879A6" w:rsidP="00E94944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бухгалтер</w:t>
            </w:r>
          </w:p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инструктор по физ. Культуре</w:t>
            </w:r>
          </w:p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завхоз</w:t>
            </w:r>
          </w:p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повар</w:t>
            </w:r>
          </w:p>
        </w:tc>
        <w:tc>
          <w:tcPr>
            <w:tcW w:w="3191" w:type="dxa"/>
            <w:vMerge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</w:p>
        </w:tc>
      </w:tr>
      <w:tr w:rsidR="00D879A6" w:rsidRPr="00BE018A" w:rsidTr="005971DF">
        <w:tc>
          <w:tcPr>
            <w:tcW w:w="3369" w:type="dxa"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lastRenderedPageBreak/>
              <w:t>Назначение стимулирующих выплат и вознаграждений работникам</w:t>
            </w:r>
          </w:p>
        </w:tc>
        <w:tc>
          <w:tcPr>
            <w:tcW w:w="3011" w:type="dxa"/>
          </w:tcPr>
          <w:p w:rsidR="00D879A6" w:rsidRPr="00BE018A" w:rsidRDefault="00D879A6" w:rsidP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Ст. воспитатель</w:t>
            </w:r>
          </w:p>
          <w:p w:rsidR="00D879A6" w:rsidRPr="00BE018A" w:rsidRDefault="00D879A6" w:rsidP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Заведующий</w:t>
            </w:r>
          </w:p>
          <w:p w:rsidR="00D879A6" w:rsidRPr="00BE018A" w:rsidRDefault="00D879A6" w:rsidP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Гл. бухгалтер</w:t>
            </w:r>
          </w:p>
          <w:p w:rsidR="00D879A6" w:rsidRPr="00BE018A" w:rsidRDefault="00D879A6" w:rsidP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бухгалтер</w:t>
            </w:r>
          </w:p>
          <w:p w:rsidR="00D879A6" w:rsidRPr="00BE018A" w:rsidRDefault="00D879A6" w:rsidP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</w:p>
          <w:p w:rsidR="00D879A6" w:rsidRPr="00BE018A" w:rsidRDefault="00D879A6" w:rsidP="00E94944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79A6" w:rsidRPr="00BE018A" w:rsidRDefault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Деньги (в том числе «откат»</w:t>
            </w:r>
            <w:r w:rsidR="00EA5EE7"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),</w:t>
            </w:r>
          </w:p>
          <w:p w:rsidR="00EA5EE7" w:rsidRPr="00BE018A" w:rsidRDefault="00EA5EE7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Ценные бумаги, имущество, услуги</w:t>
            </w:r>
          </w:p>
        </w:tc>
      </w:tr>
      <w:tr w:rsidR="00EA5EE7" w:rsidRPr="00BE018A" w:rsidTr="005971DF">
        <w:tc>
          <w:tcPr>
            <w:tcW w:w="3369" w:type="dxa"/>
          </w:tcPr>
          <w:p w:rsidR="00EA5EE7" w:rsidRPr="00BE018A" w:rsidRDefault="00EA5EE7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Случаи, когда родственники, члены семьи выполняют в рамках одной образовательной организации исполнительн</w:t>
            </w:r>
            <w:proofErr w:type="gramStart"/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о-</w:t>
            </w:r>
            <w:proofErr w:type="gramEnd"/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 xml:space="preserve"> распорядительные и административно- хозяйственные функции</w:t>
            </w:r>
          </w:p>
        </w:tc>
        <w:tc>
          <w:tcPr>
            <w:tcW w:w="3011" w:type="dxa"/>
          </w:tcPr>
          <w:p w:rsidR="00EA5EE7" w:rsidRPr="00BE018A" w:rsidRDefault="00EA5EE7" w:rsidP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Должностные лица-члены семьи</w:t>
            </w:r>
          </w:p>
          <w:p w:rsidR="00EA5EE7" w:rsidRPr="00BE018A" w:rsidRDefault="00EA5EE7" w:rsidP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Заведующего</w:t>
            </w:r>
          </w:p>
          <w:p w:rsidR="00EA5EE7" w:rsidRPr="00BE018A" w:rsidRDefault="00EA5EE7" w:rsidP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Гл. бухгалтера</w:t>
            </w:r>
          </w:p>
          <w:p w:rsidR="00EA5EE7" w:rsidRPr="00BE018A" w:rsidRDefault="00EA5EE7" w:rsidP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Бухгалтера</w:t>
            </w:r>
          </w:p>
          <w:p w:rsidR="00EA5EE7" w:rsidRPr="00BE018A" w:rsidRDefault="00EA5EE7" w:rsidP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Старшего воспитателя</w:t>
            </w:r>
          </w:p>
          <w:p w:rsidR="00EA5EE7" w:rsidRPr="00BE018A" w:rsidRDefault="00EA5EE7" w:rsidP="00D879A6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Завхоза и др.</w:t>
            </w:r>
          </w:p>
        </w:tc>
        <w:tc>
          <w:tcPr>
            <w:tcW w:w="3191" w:type="dxa"/>
          </w:tcPr>
          <w:p w:rsidR="00EA5EE7" w:rsidRPr="00BE018A" w:rsidRDefault="00EA5EE7">
            <w:pPr>
              <w:rPr>
                <w:rFonts w:ascii="Georgia" w:hAnsi="Georgia"/>
                <w:color w:val="17365D" w:themeColor="text2" w:themeShade="BF"/>
                <w:sz w:val="24"/>
                <w:szCs w:val="24"/>
              </w:rPr>
            </w:pPr>
            <w:r w:rsidRPr="00BE018A">
              <w:rPr>
                <w:rFonts w:ascii="Georgia" w:hAnsi="Georgia"/>
                <w:color w:val="17365D" w:themeColor="text2" w:themeShade="BF"/>
                <w:sz w:val="24"/>
                <w:szCs w:val="24"/>
              </w:rPr>
              <w:t>Деньги, имущество, услуги.</w:t>
            </w:r>
          </w:p>
        </w:tc>
      </w:tr>
    </w:tbl>
    <w:p w:rsidR="001F2B9D" w:rsidRPr="00BE018A" w:rsidRDefault="001F2B9D">
      <w:pPr>
        <w:rPr>
          <w:rFonts w:ascii="Georgia" w:hAnsi="Georgia"/>
          <w:color w:val="17365D" w:themeColor="text2" w:themeShade="BF"/>
          <w:sz w:val="24"/>
          <w:szCs w:val="24"/>
        </w:rPr>
      </w:pPr>
    </w:p>
    <w:sectPr w:rsidR="001F2B9D" w:rsidRPr="00BE018A" w:rsidSect="00BE0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B9D"/>
    <w:rsid w:val="00073D13"/>
    <w:rsid w:val="001F2B9D"/>
    <w:rsid w:val="00421641"/>
    <w:rsid w:val="005971DF"/>
    <w:rsid w:val="005F16FC"/>
    <w:rsid w:val="00697837"/>
    <w:rsid w:val="00710DD2"/>
    <w:rsid w:val="0098163A"/>
    <w:rsid w:val="00BE018A"/>
    <w:rsid w:val="00C32882"/>
    <w:rsid w:val="00C867B8"/>
    <w:rsid w:val="00CA450E"/>
    <w:rsid w:val="00D879A6"/>
    <w:rsid w:val="00E52CF1"/>
    <w:rsid w:val="00E94944"/>
    <w:rsid w:val="00EA5EE7"/>
    <w:rsid w:val="00FE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B9D"/>
    <w:pPr>
      <w:spacing w:after="0" w:line="240" w:lineRule="auto"/>
    </w:pPr>
  </w:style>
  <w:style w:type="table" w:styleId="a4">
    <w:name w:val="Table Grid"/>
    <w:basedOn w:val="a1"/>
    <w:uiPriority w:val="59"/>
    <w:rsid w:val="001F2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2565-8B68-460B-9360-44F7B910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2015-12-16T11:34:00Z</dcterms:created>
  <dcterms:modified xsi:type="dcterms:W3CDTF">2015-12-18T11:15:00Z</dcterms:modified>
</cp:coreProperties>
</file>