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2F" w:rsidRPr="00E71E46" w:rsidRDefault="00E71E46" w:rsidP="00E71E46">
      <w:pPr>
        <w:jc w:val="center"/>
        <w:rPr>
          <w:b/>
          <w:sz w:val="32"/>
          <w:szCs w:val="32"/>
        </w:rPr>
      </w:pPr>
      <w:r w:rsidRPr="00E71E46">
        <w:rPr>
          <w:b/>
          <w:sz w:val="32"/>
          <w:szCs w:val="32"/>
        </w:rPr>
        <w:t>МДОУ ДЕТСКИЙ САД №36</w:t>
      </w:r>
    </w:p>
    <w:p w:rsidR="00FE3B19" w:rsidRPr="00380EEB" w:rsidRDefault="00FE3B19" w:rsidP="00FE3B19">
      <w:pPr>
        <w:jc w:val="center"/>
        <w:rPr>
          <w:b/>
          <w:sz w:val="28"/>
          <w:szCs w:val="28"/>
        </w:rPr>
      </w:pPr>
      <w:r w:rsidRPr="00380EEB">
        <w:rPr>
          <w:b/>
          <w:sz w:val="28"/>
          <w:szCs w:val="28"/>
        </w:rPr>
        <w:t>ПЛАН  ГРАФИК</w:t>
      </w:r>
    </w:p>
    <w:p w:rsidR="00FE3B19" w:rsidRPr="00380EEB" w:rsidRDefault="00FE3B19" w:rsidP="00E71E46">
      <w:pPr>
        <w:jc w:val="center"/>
        <w:rPr>
          <w:b/>
          <w:sz w:val="28"/>
          <w:szCs w:val="28"/>
        </w:rPr>
      </w:pPr>
      <w:r w:rsidRPr="00380EEB">
        <w:rPr>
          <w:b/>
          <w:sz w:val="28"/>
          <w:szCs w:val="28"/>
        </w:rPr>
        <w:t>Мероприятий  по внедрению в деятельность детского сада ФГОС.</w:t>
      </w:r>
    </w:p>
    <w:p w:rsidR="009B2F59" w:rsidRPr="00380EEB" w:rsidRDefault="009B2F59" w:rsidP="00E71E46">
      <w:pPr>
        <w:jc w:val="center"/>
        <w:rPr>
          <w:b/>
          <w:sz w:val="28"/>
          <w:szCs w:val="28"/>
        </w:rPr>
      </w:pPr>
      <w:r w:rsidRPr="00380EEB">
        <w:rPr>
          <w:b/>
          <w:sz w:val="28"/>
          <w:szCs w:val="28"/>
        </w:rPr>
        <w:t>1.Создание нормативно- правового, методического и аналитического обеспечения реализации ФГОС дошкольного образования.</w:t>
      </w:r>
    </w:p>
    <w:p w:rsidR="00FE3B19" w:rsidRPr="00380EEB" w:rsidRDefault="00FE3B19" w:rsidP="00FE3B1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701"/>
        <w:gridCol w:w="1630"/>
        <w:gridCol w:w="2871"/>
      </w:tblGrid>
      <w:tr w:rsidR="00FE3B19" w:rsidTr="009B2F59">
        <w:tc>
          <w:tcPr>
            <w:tcW w:w="3369" w:type="dxa"/>
          </w:tcPr>
          <w:p w:rsidR="00FE3B19" w:rsidRDefault="00AF3E40" w:rsidP="00FE3B1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FE3B19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FE3B19" w:rsidRDefault="00FE3B19" w:rsidP="00FE3B19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630" w:type="dxa"/>
          </w:tcPr>
          <w:p w:rsidR="00FE3B19" w:rsidRDefault="009B2F59" w:rsidP="00FE3B19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71" w:type="dxa"/>
          </w:tcPr>
          <w:p w:rsidR="00FE3B19" w:rsidRDefault="009B2F59" w:rsidP="009B2F59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FE3B19" w:rsidTr="009B2F59">
        <w:tc>
          <w:tcPr>
            <w:tcW w:w="3369" w:type="dxa"/>
          </w:tcPr>
          <w:p w:rsidR="00FE3B19" w:rsidRPr="009B2F59" w:rsidRDefault="009B2F59" w:rsidP="00FE3B19">
            <w:r w:rsidRPr="009B2F59">
              <w:t>1.1</w:t>
            </w:r>
            <w:r>
              <w:t xml:space="preserve"> Разработка и утверждение приказа» Об утверждении  плана </w:t>
            </w:r>
            <w:proofErr w:type="gramStart"/>
            <w:r w:rsidR="00BE306A">
              <w:t>–</w:t>
            </w:r>
            <w:r>
              <w:t>г</w:t>
            </w:r>
            <w:proofErr w:type="gramEnd"/>
            <w:r>
              <w:t>рафика</w:t>
            </w:r>
            <w:r w:rsidR="00BE306A">
              <w:t xml:space="preserve">  мероприятий  по внедрению ФГОС в деятельность детского сада</w:t>
            </w:r>
          </w:p>
        </w:tc>
        <w:tc>
          <w:tcPr>
            <w:tcW w:w="1701" w:type="dxa"/>
          </w:tcPr>
          <w:p w:rsidR="00FE3B19" w:rsidRPr="00BE306A" w:rsidRDefault="00BE306A" w:rsidP="00FE3B19">
            <w:r w:rsidRPr="00BE306A">
              <w:t>апрель</w:t>
            </w:r>
          </w:p>
        </w:tc>
        <w:tc>
          <w:tcPr>
            <w:tcW w:w="1630" w:type="dxa"/>
          </w:tcPr>
          <w:p w:rsidR="00FE3B19" w:rsidRPr="00BE306A" w:rsidRDefault="00BE306A" w:rsidP="00FE3B19">
            <w:r w:rsidRPr="00BE306A">
              <w:t>заведующая</w:t>
            </w:r>
          </w:p>
        </w:tc>
        <w:tc>
          <w:tcPr>
            <w:tcW w:w="2871" w:type="dxa"/>
          </w:tcPr>
          <w:p w:rsidR="00FE3B19" w:rsidRPr="00BE306A" w:rsidRDefault="00BE306A" w:rsidP="00FE3B19">
            <w:r w:rsidRPr="00BE306A">
              <w:t xml:space="preserve">План </w:t>
            </w:r>
            <w:r w:rsidR="009D2432">
              <w:t>–</w:t>
            </w:r>
            <w:r w:rsidRPr="00BE306A">
              <w:t xml:space="preserve"> график</w:t>
            </w:r>
            <w:r w:rsidR="009D2432">
              <w:t xml:space="preserve"> введения ФГОС.</w:t>
            </w:r>
          </w:p>
        </w:tc>
      </w:tr>
      <w:tr w:rsidR="00FE3B19" w:rsidTr="009B2F59">
        <w:tc>
          <w:tcPr>
            <w:tcW w:w="3369" w:type="dxa"/>
          </w:tcPr>
          <w:p w:rsidR="00FE3B19" w:rsidRPr="009D2432" w:rsidRDefault="00BE306A" w:rsidP="00FE3B19">
            <w:r w:rsidRPr="009D2432">
              <w:t>1.2.</w:t>
            </w:r>
            <w:r w:rsidR="009D2432">
              <w:t xml:space="preserve"> Анкетирование « Готовность воспитателей к введению ФГОС.»</w:t>
            </w:r>
          </w:p>
        </w:tc>
        <w:tc>
          <w:tcPr>
            <w:tcW w:w="1701" w:type="dxa"/>
          </w:tcPr>
          <w:p w:rsidR="00FE3B19" w:rsidRDefault="009D2432" w:rsidP="00FE3B19">
            <w:r w:rsidRPr="009D2432">
              <w:t>В течение года</w:t>
            </w:r>
          </w:p>
          <w:p w:rsidR="00AF3E40" w:rsidRPr="009D2432" w:rsidRDefault="00AF3E40" w:rsidP="00FE3B19">
            <w:r>
              <w:t>2014.</w:t>
            </w:r>
          </w:p>
        </w:tc>
        <w:tc>
          <w:tcPr>
            <w:tcW w:w="1630" w:type="dxa"/>
          </w:tcPr>
          <w:p w:rsidR="00FE3B19" w:rsidRDefault="009D2432" w:rsidP="00FE3B19">
            <w:r w:rsidRPr="009D2432">
              <w:t>Заведующая</w:t>
            </w:r>
          </w:p>
          <w:p w:rsidR="009D2432" w:rsidRPr="009D2432" w:rsidRDefault="009D2432" w:rsidP="00FE3B19">
            <w:r>
              <w:t>Старший воспитатель</w:t>
            </w:r>
          </w:p>
        </w:tc>
        <w:tc>
          <w:tcPr>
            <w:tcW w:w="2871" w:type="dxa"/>
          </w:tcPr>
          <w:p w:rsidR="00FE3B19" w:rsidRPr="009D2432" w:rsidRDefault="009D2432" w:rsidP="00FE3B19">
            <w:r w:rsidRPr="009D2432">
              <w:t>Информация о готовности воспитателей к введению ФГОС.</w:t>
            </w:r>
          </w:p>
        </w:tc>
      </w:tr>
      <w:tr w:rsidR="00FE3B19" w:rsidTr="009B2F59">
        <w:tc>
          <w:tcPr>
            <w:tcW w:w="3369" w:type="dxa"/>
          </w:tcPr>
          <w:p w:rsidR="00FE3B19" w:rsidRPr="00AF3E40" w:rsidRDefault="009D2432" w:rsidP="00FE3B19">
            <w:r w:rsidRPr="00AF3E40">
              <w:t xml:space="preserve">1.3.Участие в мониторинге образовательных потребностей </w:t>
            </w:r>
          </w:p>
          <w:p w:rsidR="00AF3E40" w:rsidRPr="00AF3E40" w:rsidRDefault="00AF3E40" w:rsidP="00FE3B19">
            <w:r w:rsidRPr="00AF3E40">
              <w:t>Родителей в условиях введения</w:t>
            </w:r>
          </w:p>
          <w:p w:rsidR="00AF3E40" w:rsidRPr="00AF3E40" w:rsidRDefault="00AF3E40" w:rsidP="00FE3B19">
            <w:r w:rsidRPr="00AF3E40">
              <w:t>ФГОС.</w:t>
            </w:r>
          </w:p>
          <w:p w:rsidR="009D2432" w:rsidRPr="00AF3E40" w:rsidRDefault="009D2432" w:rsidP="00FE3B19"/>
        </w:tc>
        <w:tc>
          <w:tcPr>
            <w:tcW w:w="1701" w:type="dxa"/>
          </w:tcPr>
          <w:p w:rsidR="00FE3B19" w:rsidRPr="00AF3E40" w:rsidRDefault="00AF3E40" w:rsidP="00FE3B19">
            <w:r w:rsidRPr="00AF3E40">
              <w:t>2015 год.</w:t>
            </w:r>
          </w:p>
          <w:p w:rsidR="00AF3E40" w:rsidRPr="00AF3E40" w:rsidRDefault="00AF3E40" w:rsidP="00FE3B19">
            <w:r w:rsidRPr="00AF3E40">
              <w:t>В течение года</w:t>
            </w:r>
          </w:p>
        </w:tc>
        <w:tc>
          <w:tcPr>
            <w:tcW w:w="1630" w:type="dxa"/>
          </w:tcPr>
          <w:p w:rsidR="00AF3E40" w:rsidRPr="00AF3E40" w:rsidRDefault="00AF3E40" w:rsidP="00AF3E40">
            <w:r w:rsidRPr="00AF3E40">
              <w:t>Заведующая</w:t>
            </w:r>
          </w:p>
          <w:p w:rsidR="00FE3B19" w:rsidRPr="00AF3E40" w:rsidRDefault="00AF3E40" w:rsidP="00AF3E40">
            <w:r w:rsidRPr="00AF3E40">
              <w:t>Старший воспитатель</w:t>
            </w:r>
          </w:p>
        </w:tc>
        <w:tc>
          <w:tcPr>
            <w:tcW w:w="2871" w:type="dxa"/>
          </w:tcPr>
          <w:p w:rsidR="00FE3B19" w:rsidRPr="00AF3E40" w:rsidRDefault="00AF3E40" w:rsidP="00FE3B19">
            <w:r w:rsidRPr="00AF3E40">
              <w:t>Анализ образовательных потребностей родителей</w:t>
            </w:r>
          </w:p>
        </w:tc>
      </w:tr>
      <w:tr w:rsidR="00FE3B19" w:rsidTr="009B2F59">
        <w:tc>
          <w:tcPr>
            <w:tcW w:w="3369" w:type="dxa"/>
          </w:tcPr>
          <w:p w:rsidR="00FE3B19" w:rsidRPr="003E6591" w:rsidRDefault="00AF3E40" w:rsidP="00FE3B19">
            <w:r w:rsidRPr="003E6591">
              <w:t>1.4.Внесение изменений, дополнений в локальные акты</w:t>
            </w:r>
            <w:proofErr w:type="gramStart"/>
            <w:r w:rsidRPr="003E6591">
              <w:t xml:space="preserve"> </w:t>
            </w:r>
            <w:r w:rsidR="003E6591">
              <w:t>,</w:t>
            </w:r>
            <w:proofErr w:type="gramEnd"/>
            <w:r w:rsidRPr="003E6591">
              <w:t>устав ДОУ</w:t>
            </w:r>
            <w:r w:rsidR="003E6591">
              <w:t>.</w:t>
            </w:r>
          </w:p>
        </w:tc>
        <w:tc>
          <w:tcPr>
            <w:tcW w:w="1701" w:type="dxa"/>
          </w:tcPr>
          <w:p w:rsidR="00FE3B19" w:rsidRPr="003E6591" w:rsidRDefault="00AF3E40" w:rsidP="00FE3B19">
            <w:r w:rsidRPr="003E6591">
              <w:t>Февраль – август 2014 года.</w:t>
            </w:r>
          </w:p>
        </w:tc>
        <w:tc>
          <w:tcPr>
            <w:tcW w:w="1630" w:type="dxa"/>
          </w:tcPr>
          <w:p w:rsidR="00FE3B19" w:rsidRPr="003E6591" w:rsidRDefault="00AF3E40" w:rsidP="00FE3B19">
            <w:r w:rsidRPr="003E6591">
              <w:t>заведующая</w:t>
            </w:r>
          </w:p>
        </w:tc>
        <w:tc>
          <w:tcPr>
            <w:tcW w:w="2871" w:type="dxa"/>
          </w:tcPr>
          <w:p w:rsidR="00FE3B19" w:rsidRPr="003E6591" w:rsidRDefault="00AF3E40" w:rsidP="00FE3B19">
            <w:r w:rsidRPr="003E6591">
              <w:t>Разработаны и  внесены изменения</w:t>
            </w:r>
            <w:r w:rsidR="003E6591" w:rsidRPr="003E6591">
              <w:t xml:space="preserve"> в локальные акты</w:t>
            </w:r>
          </w:p>
        </w:tc>
      </w:tr>
      <w:tr w:rsidR="00FE3B19" w:rsidTr="009B2F59">
        <w:tc>
          <w:tcPr>
            <w:tcW w:w="3369" w:type="dxa"/>
          </w:tcPr>
          <w:p w:rsidR="00FE3B19" w:rsidRPr="003E6591" w:rsidRDefault="003E6591" w:rsidP="00FE3B19">
            <w:r w:rsidRPr="003E6591">
              <w:t>1.5. Разъяснительная работа с педагогическим коллективом по отдельным вопросам введения ФГОС в соответствии с письмом МО и Н.</w:t>
            </w:r>
          </w:p>
        </w:tc>
        <w:tc>
          <w:tcPr>
            <w:tcW w:w="1701" w:type="dxa"/>
          </w:tcPr>
          <w:p w:rsidR="00FE3B19" w:rsidRPr="003E6591" w:rsidRDefault="003E6591" w:rsidP="00FE3B19">
            <w:r w:rsidRPr="003E6591">
              <w:t>Апрель- май 2014 год</w:t>
            </w:r>
          </w:p>
        </w:tc>
        <w:tc>
          <w:tcPr>
            <w:tcW w:w="1630" w:type="dxa"/>
          </w:tcPr>
          <w:p w:rsidR="003E6591" w:rsidRPr="003E6591" w:rsidRDefault="003E6591" w:rsidP="003E6591">
            <w:r w:rsidRPr="003E6591">
              <w:t>Заведующая</w:t>
            </w:r>
          </w:p>
          <w:p w:rsidR="00FE3B19" w:rsidRPr="003E6591" w:rsidRDefault="003E6591" w:rsidP="003E6591">
            <w:r w:rsidRPr="003E6591">
              <w:t>Старший воспитатель</w:t>
            </w:r>
          </w:p>
        </w:tc>
        <w:tc>
          <w:tcPr>
            <w:tcW w:w="2871" w:type="dxa"/>
          </w:tcPr>
          <w:p w:rsidR="00FE3B19" w:rsidRPr="003E6591" w:rsidRDefault="003E6591" w:rsidP="00FE3B19">
            <w:r w:rsidRPr="003E6591">
              <w:t>Реализация ФГОС</w:t>
            </w:r>
            <w:r>
              <w:t xml:space="preserve"> </w:t>
            </w:r>
            <w:r w:rsidRPr="003E6591">
              <w:t xml:space="preserve"> в деятельности ДОУ.</w:t>
            </w:r>
          </w:p>
        </w:tc>
      </w:tr>
      <w:tr w:rsidR="00FE3B19" w:rsidRPr="00A57E4D" w:rsidTr="009B2F59">
        <w:tc>
          <w:tcPr>
            <w:tcW w:w="3369" w:type="dxa"/>
          </w:tcPr>
          <w:p w:rsidR="00FE3B19" w:rsidRPr="00A57E4D" w:rsidRDefault="00DE02A6" w:rsidP="00FE3B19">
            <w:r w:rsidRPr="00A57E4D">
              <w:t xml:space="preserve">1.6. Участие в мониторинге оценки соответствия условий реализации ООП дошкольного образования требованиям ФГОС: </w:t>
            </w:r>
            <w:proofErr w:type="spellStart"/>
            <w:r w:rsidRPr="00A57E4D">
              <w:t>психолог</w:t>
            </w:r>
            <w:proofErr w:type="gramStart"/>
            <w:r w:rsidRPr="00A57E4D">
              <w:t>о</w:t>
            </w:r>
            <w:proofErr w:type="spellEnd"/>
            <w:r w:rsidRPr="00A57E4D">
              <w:t>-</w:t>
            </w:r>
            <w:proofErr w:type="gramEnd"/>
            <w:r w:rsidRPr="00A57E4D">
              <w:t xml:space="preserve"> педагогических, кадровых</w:t>
            </w:r>
            <w:r w:rsidR="00A57E4D" w:rsidRPr="00A57E4D">
              <w:t>,</w:t>
            </w:r>
          </w:p>
          <w:p w:rsidR="00A57E4D" w:rsidRPr="00A57E4D" w:rsidRDefault="00A57E4D" w:rsidP="00FE3B19">
            <w:r w:rsidRPr="00A57E4D">
              <w:t>материально-технических, финансовых, а  также условий развивающей предметно- пространственной среды.</w:t>
            </w:r>
          </w:p>
        </w:tc>
        <w:tc>
          <w:tcPr>
            <w:tcW w:w="1701" w:type="dxa"/>
          </w:tcPr>
          <w:p w:rsidR="00FE3B19" w:rsidRPr="00A57E4D" w:rsidRDefault="00A57E4D" w:rsidP="00FE3B19">
            <w:r w:rsidRPr="00A57E4D">
              <w:t>Сентябрь 2015,2016 год</w:t>
            </w:r>
          </w:p>
        </w:tc>
        <w:tc>
          <w:tcPr>
            <w:tcW w:w="1630" w:type="dxa"/>
          </w:tcPr>
          <w:p w:rsidR="00A57E4D" w:rsidRPr="00A57E4D" w:rsidRDefault="00A57E4D" w:rsidP="00A57E4D">
            <w:r w:rsidRPr="00A57E4D">
              <w:t>Заведующая</w:t>
            </w:r>
          </w:p>
          <w:p w:rsidR="00FE3B19" w:rsidRPr="00A57E4D" w:rsidRDefault="00A57E4D" w:rsidP="00A57E4D">
            <w:pPr>
              <w:rPr>
                <w:i/>
              </w:rPr>
            </w:pPr>
            <w:r w:rsidRPr="00A57E4D">
              <w:t>Старший воспитатель</w:t>
            </w:r>
          </w:p>
        </w:tc>
        <w:tc>
          <w:tcPr>
            <w:tcW w:w="2871" w:type="dxa"/>
          </w:tcPr>
          <w:p w:rsidR="00FE3B19" w:rsidRPr="00A57E4D" w:rsidRDefault="00A57E4D" w:rsidP="00FE3B19">
            <w:r w:rsidRPr="00A57E4D">
              <w:t>Проведена оценка условий реализации ООП требованиям ФГОС.</w:t>
            </w:r>
          </w:p>
        </w:tc>
      </w:tr>
      <w:tr w:rsidR="00FE3B19" w:rsidTr="009B2F59">
        <w:tc>
          <w:tcPr>
            <w:tcW w:w="3369" w:type="dxa"/>
          </w:tcPr>
          <w:p w:rsidR="00FE3B19" w:rsidRPr="001E146E" w:rsidRDefault="0017622F" w:rsidP="00FE3B19">
            <w:r w:rsidRPr="001E146E">
              <w:t>1.7.Планирование и осуществление закупок для организации развивающей предметно-пространственной среды.</w:t>
            </w:r>
          </w:p>
        </w:tc>
        <w:tc>
          <w:tcPr>
            <w:tcW w:w="1701" w:type="dxa"/>
          </w:tcPr>
          <w:p w:rsidR="00FE3B19" w:rsidRPr="001E146E" w:rsidRDefault="0017622F" w:rsidP="00FE3B19">
            <w:r w:rsidRPr="001E146E">
              <w:t>Декабрь-май 2014 г. ,2015 г.</w:t>
            </w:r>
          </w:p>
        </w:tc>
        <w:tc>
          <w:tcPr>
            <w:tcW w:w="1630" w:type="dxa"/>
          </w:tcPr>
          <w:p w:rsidR="0017622F" w:rsidRPr="001E146E" w:rsidRDefault="0017622F" w:rsidP="0017622F">
            <w:r w:rsidRPr="001E146E">
              <w:t>Заведующая</w:t>
            </w:r>
          </w:p>
          <w:p w:rsidR="00FE3B19" w:rsidRPr="001E146E" w:rsidRDefault="0017622F" w:rsidP="0017622F">
            <w:r w:rsidRPr="001E146E">
              <w:t>Старший воспитатель</w:t>
            </w:r>
          </w:p>
        </w:tc>
        <w:tc>
          <w:tcPr>
            <w:tcW w:w="2871" w:type="dxa"/>
          </w:tcPr>
          <w:p w:rsidR="00FE3B19" w:rsidRPr="001E146E" w:rsidRDefault="0017622F" w:rsidP="00FE3B19">
            <w:r w:rsidRPr="001E146E">
              <w:t xml:space="preserve">Соответствие </w:t>
            </w:r>
            <w:r w:rsidR="001E146E" w:rsidRPr="001E146E">
              <w:t xml:space="preserve">развивающей </w:t>
            </w:r>
            <w:r w:rsidRPr="001E146E">
              <w:t>предметно-пространственной</w:t>
            </w:r>
            <w:r w:rsidR="001E146E" w:rsidRPr="001E146E">
              <w:t xml:space="preserve">  среды требованиям ФГОС.</w:t>
            </w:r>
          </w:p>
        </w:tc>
      </w:tr>
      <w:tr w:rsidR="00FE3B19" w:rsidTr="009B2F59">
        <w:tc>
          <w:tcPr>
            <w:tcW w:w="3369" w:type="dxa"/>
          </w:tcPr>
          <w:p w:rsidR="00FE3B19" w:rsidRPr="004560BC" w:rsidRDefault="001E146E" w:rsidP="00FE3B19">
            <w:r w:rsidRPr="004560BC">
              <w:t>1.8. Выбор примерных образов</w:t>
            </w:r>
            <w:r w:rsidR="004560BC" w:rsidRPr="004560BC">
              <w:t>а</w:t>
            </w:r>
            <w:r w:rsidRPr="004560BC">
              <w:t>тельных программ</w:t>
            </w:r>
            <w:r w:rsidR="004560BC" w:rsidRPr="004560BC">
              <w:t xml:space="preserve">, опубликованных в федеральном реестре примерных </w:t>
            </w:r>
            <w:r w:rsidR="004560BC" w:rsidRPr="004560BC">
              <w:lastRenderedPageBreak/>
              <w:t>образовательных программ  для разработки ООП .</w:t>
            </w:r>
          </w:p>
        </w:tc>
        <w:tc>
          <w:tcPr>
            <w:tcW w:w="1701" w:type="dxa"/>
          </w:tcPr>
          <w:p w:rsidR="00FE3B19" w:rsidRPr="004560BC" w:rsidRDefault="004560BC" w:rsidP="00FE3B19">
            <w:r w:rsidRPr="004560BC">
              <w:lastRenderedPageBreak/>
              <w:t>2014-2016 год</w:t>
            </w:r>
          </w:p>
        </w:tc>
        <w:tc>
          <w:tcPr>
            <w:tcW w:w="1630" w:type="dxa"/>
          </w:tcPr>
          <w:p w:rsidR="004560BC" w:rsidRPr="004560BC" w:rsidRDefault="004560BC" w:rsidP="004560BC">
            <w:r w:rsidRPr="004560BC">
              <w:t>Заведующая</w:t>
            </w:r>
          </w:p>
          <w:p w:rsidR="00FE3B19" w:rsidRPr="004560BC" w:rsidRDefault="004560BC" w:rsidP="004560BC">
            <w:r w:rsidRPr="004560BC">
              <w:t xml:space="preserve">Старший воспитатель, рабочая </w:t>
            </w:r>
            <w:r w:rsidRPr="004560BC">
              <w:lastRenderedPageBreak/>
              <w:t>группа</w:t>
            </w:r>
          </w:p>
        </w:tc>
        <w:tc>
          <w:tcPr>
            <w:tcW w:w="2871" w:type="dxa"/>
          </w:tcPr>
          <w:p w:rsidR="00FE3B19" w:rsidRPr="004560BC" w:rsidRDefault="004560BC" w:rsidP="00FE3B19">
            <w:r w:rsidRPr="004560BC">
              <w:lastRenderedPageBreak/>
              <w:t>Разработка ООП</w:t>
            </w:r>
            <w:r w:rsidR="001C1CB2">
              <w:t xml:space="preserve"> </w:t>
            </w:r>
            <w:r w:rsidRPr="004560BC">
              <w:t xml:space="preserve"> </w:t>
            </w:r>
            <w:proofErr w:type="gramStart"/>
            <w:r w:rsidRPr="004560BC">
              <w:t>ДО</w:t>
            </w:r>
            <w:proofErr w:type="gramEnd"/>
          </w:p>
        </w:tc>
      </w:tr>
      <w:tr w:rsidR="00FE3B19" w:rsidTr="009B2F59">
        <w:tc>
          <w:tcPr>
            <w:tcW w:w="3369" w:type="dxa"/>
          </w:tcPr>
          <w:p w:rsidR="00FE3B19" w:rsidRPr="006661A7" w:rsidRDefault="00857F60" w:rsidP="00FE3B19">
            <w:r w:rsidRPr="006661A7">
              <w:lastRenderedPageBreak/>
              <w:t>1.9.Создание картотеки методической литературы</w:t>
            </w:r>
            <w:proofErr w:type="gramStart"/>
            <w:r w:rsidRPr="006661A7">
              <w:t xml:space="preserve"> ,</w:t>
            </w:r>
            <w:proofErr w:type="gramEnd"/>
            <w:r w:rsidRPr="006661A7">
              <w:t>пособий, других материалов</w:t>
            </w:r>
            <w:r w:rsidR="006661A7" w:rsidRPr="006661A7">
              <w:t>, используемых в образовательном процессе в соответствии с ФГОС, приведение сайта детского сада в соответствие требованиям законодательства в области образования.</w:t>
            </w:r>
          </w:p>
        </w:tc>
        <w:tc>
          <w:tcPr>
            <w:tcW w:w="1701" w:type="dxa"/>
          </w:tcPr>
          <w:p w:rsidR="00FE3B19" w:rsidRPr="006661A7" w:rsidRDefault="00FE3B19" w:rsidP="00FE3B19"/>
          <w:p w:rsidR="006661A7" w:rsidRPr="006661A7" w:rsidRDefault="006661A7" w:rsidP="00FE3B19">
            <w:r w:rsidRPr="006661A7">
              <w:t>2014-2016 год</w:t>
            </w:r>
          </w:p>
        </w:tc>
        <w:tc>
          <w:tcPr>
            <w:tcW w:w="1630" w:type="dxa"/>
          </w:tcPr>
          <w:p w:rsidR="006661A7" w:rsidRPr="006661A7" w:rsidRDefault="006661A7" w:rsidP="006661A7"/>
          <w:p w:rsidR="00FE3B19" w:rsidRPr="006661A7" w:rsidRDefault="006661A7" w:rsidP="006661A7">
            <w:r w:rsidRPr="006661A7">
              <w:t>Старший воспитатель</w:t>
            </w:r>
          </w:p>
        </w:tc>
        <w:tc>
          <w:tcPr>
            <w:tcW w:w="2871" w:type="dxa"/>
          </w:tcPr>
          <w:p w:rsidR="00FE3B19" w:rsidRPr="006661A7" w:rsidRDefault="006661A7" w:rsidP="00FE3B19">
            <w:r w:rsidRPr="006661A7">
              <w:t>Наличие картотеки.</w:t>
            </w:r>
          </w:p>
        </w:tc>
      </w:tr>
      <w:tr w:rsidR="00E049CC" w:rsidTr="009B2F59">
        <w:tc>
          <w:tcPr>
            <w:tcW w:w="3369" w:type="dxa"/>
          </w:tcPr>
          <w:p w:rsidR="00E049CC" w:rsidRPr="006661A7" w:rsidRDefault="00E049CC" w:rsidP="00FE3B19"/>
        </w:tc>
        <w:tc>
          <w:tcPr>
            <w:tcW w:w="1701" w:type="dxa"/>
          </w:tcPr>
          <w:p w:rsidR="00E049CC" w:rsidRPr="006661A7" w:rsidRDefault="00E049CC" w:rsidP="00FE3B19"/>
        </w:tc>
        <w:tc>
          <w:tcPr>
            <w:tcW w:w="1630" w:type="dxa"/>
          </w:tcPr>
          <w:p w:rsidR="00E049CC" w:rsidRPr="006661A7" w:rsidRDefault="00E049CC" w:rsidP="00FE3B19"/>
        </w:tc>
        <w:tc>
          <w:tcPr>
            <w:tcW w:w="2871" w:type="dxa"/>
          </w:tcPr>
          <w:p w:rsidR="00E049CC" w:rsidRPr="006661A7" w:rsidRDefault="00E049CC" w:rsidP="00FE3B19"/>
        </w:tc>
      </w:tr>
    </w:tbl>
    <w:p w:rsidR="00FE3B19" w:rsidRDefault="00E049CC" w:rsidP="00FE3B19">
      <w:pPr>
        <w:rPr>
          <w:b/>
        </w:rPr>
      </w:pPr>
      <w:r>
        <w:rPr>
          <w:b/>
        </w:rPr>
        <w:t xml:space="preserve"> </w:t>
      </w:r>
    </w:p>
    <w:p w:rsidR="006661A7" w:rsidRPr="00380EEB" w:rsidRDefault="006661A7" w:rsidP="00FE3B19">
      <w:pPr>
        <w:rPr>
          <w:b/>
        </w:rPr>
      </w:pPr>
      <w:r w:rsidRPr="00380EEB">
        <w:rPr>
          <w:b/>
        </w:rPr>
        <w:t>2.СОЗДАНИЕ</w:t>
      </w:r>
      <w:r w:rsidR="003E1CBF" w:rsidRPr="00380EEB">
        <w:rPr>
          <w:b/>
        </w:rPr>
        <w:t xml:space="preserve">  </w:t>
      </w:r>
      <w:r w:rsidRPr="00380EEB">
        <w:rPr>
          <w:b/>
        </w:rPr>
        <w:t xml:space="preserve"> ОРГАНИЗАЦИОННОГО </w:t>
      </w:r>
      <w:r w:rsidR="003E1CBF" w:rsidRPr="00380EEB">
        <w:rPr>
          <w:b/>
        </w:rPr>
        <w:t xml:space="preserve">   </w:t>
      </w:r>
      <w:r w:rsidRPr="00380EEB">
        <w:rPr>
          <w:b/>
        </w:rPr>
        <w:t>ОБЕСПЕЧЕНИЯ</w:t>
      </w:r>
      <w:r w:rsidR="003E1CBF" w:rsidRPr="00380EEB">
        <w:rPr>
          <w:b/>
        </w:rPr>
        <w:t xml:space="preserve">  </w:t>
      </w:r>
      <w:r w:rsidRPr="00380EEB">
        <w:rPr>
          <w:b/>
        </w:rPr>
        <w:t xml:space="preserve"> РЕАЛИЗАЦИИ  ФГОС.</w:t>
      </w:r>
    </w:p>
    <w:tbl>
      <w:tblPr>
        <w:tblStyle w:val="a3"/>
        <w:tblW w:w="0" w:type="auto"/>
        <w:tblLook w:val="04A0"/>
      </w:tblPr>
      <w:tblGrid>
        <w:gridCol w:w="3369"/>
        <w:gridCol w:w="1701"/>
        <w:gridCol w:w="1559"/>
        <w:gridCol w:w="2942"/>
      </w:tblGrid>
      <w:tr w:rsidR="006661A7" w:rsidRPr="003E1CBF" w:rsidTr="00D972DB">
        <w:tc>
          <w:tcPr>
            <w:tcW w:w="3369" w:type="dxa"/>
          </w:tcPr>
          <w:p w:rsidR="006661A7" w:rsidRPr="003E1CBF" w:rsidRDefault="006661A7" w:rsidP="00FE3B19">
            <w:r w:rsidRPr="003E1CBF">
              <w:t>2.1.</w:t>
            </w:r>
            <w:r w:rsidR="00D972DB" w:rsidRPr="003E1CBF">
              <w:t>Создание рабочей группы в детском саду по введению ФГОС.</w:t>
            </w:r>
          </w:p>
        </w:tc>
        <w:tc>
          <w:tcPr>
            <w:tcW w:w="1701" w:type="dxa"/>
          </w:tcPr>
          <w:p w:rsidR="006661A7" w:rsidRPr="003E1CBF" w:rsidRDefault="00D972DB" w:rsidP="00FE3B19">
            <w:r w:rsidRPr="003E1CBF">
              <w:t>Февраль 2014 год</w:t>
            </w:r>
          </w:p>
        </w:tc>
        <w:tc>
          <w:tcPr>
            <w:tcW w:w="1559" w:type="dxa"/>
          </w:tcPr>
          <w:p w:rsidR="006661A7" w:rsidRPr="003E1CBF" w:rsidRDefault="00D972DB" w:rsidP="00FE3B19">
            <w:r w:rsidRPr="003E1CBF">
              <w:t>заведующая</w:t>
            </w:r>
          </w:p>
        </w:tc>
        <w:tc>
          <w:tcPr>
            <w:tcW w:w="2942" w:type="dxa"/>
          </w:tcPr>
          <w:p w:rsidR="006661A7" w:rsidRPr="003E1CBF" w:rsidRDefault="00D972DB" w:rsidP="00FE3B19">
            <w:r w:rsidRPr="003E1CBF">
              <w:t>Создана рабочая группа по внедрению ФГОС, план работы, приказ ДОУ.</w:t>
            </w:r>
          </w:p>
        </w:tc>
      </w:tr>
      <w:tr w:rsidR="006661A7" w:rsidRPr="003E1CBF" w:rsidTr="00D972DB">
        <w:tc>
          <w:tcPr>
            <w:tcW w:w="3369" w:type="dxa"/>
          </w:tcPr>
          <w:p w:rsidR="006661A7" w:rsidRPr="003E1CBF" w:rsidRDefault="00D972DB" w:rsidP="00FE3B19">
            <w:r w:rsidRPr="003E1CBF">
              <w:t>2.2. Направление педагогических работников на курсы повышения квалификации.</w:t>
            </w:r>
          </w:p>
        </w:tc>
        <w:tc>
          <w:tcPr>
            <w:tcW w:w="1701" w:type="dxa"/>
          </w:tcPr>
          <w:p w:rsidR="006661A7" w:rsidRPr="003E1CBF" w:rsidRDefault="00D972DB" w:rsidP="00FE3B19">
            <w:r w:rsidRPr="003E1CBF">
              <w:t>По плану ГЦРО</w:t>
            </w:r>
          </w:p>
        </w:tc>
        <w:tc>
          <w:tcPr>
            <w:tcW w:w="1559" w:type="dxa"/>
          </w:tcPr>
          <w:p w:rsidR="006661A7" w:rsidRPr="003E1CBF" w:rsidRDefault="00D972DB" w:rsidP="00FE3B19">
            <w:r w:rsidRPr="003E1CBF">
              <w:t>заведующая</w:t>
            </w:r>
          </w:p>
        </w:tc>
        <w:tc>
          <w:tcPr>
            <w:tcW w:w="2942" w:type="dxa"/>
          </w:tcPr>
          <w:p w:rsidR="006661A7" w:rsidRPr="003E1CBF" w:rsidRDefault="00D972DB" w:rsidP="00FE3B19">
            <w:r w:rsidRPr="003E1CBF">
              <w:t>Сформирована группа</w:t>
            </w:r>
          </w:p>
        </w:tc>
      </w:tr>
      <w:tr w:rsidR="006661A7" w:rsidRPr="003E1CBF" w:rsidTr="00D972DB">
        <w:tc>
          <w:tcPr>
            <w:tcW w:w="3369" w:type="dxa"/>
          </w:tcPr>
          <w:p w:rsidR="006661A7" w:rsidRPr="003E1CBF" w:rsidRDefault="00D972DB" w:rsidP="00FE3B19">
            <w:r w:rsidRPr="003E1CBF">
              <w:t>2.3.Участие в семинарах- совещаниях по вопросам</w:t>
            </w:r>
            <w:r w:rsidR="00D5494F" w:rsidRPr="003E1CBF">
              <w:t xml:space="preserve"> введения ФГОС согласно плану- графику семинаров ИРО.</w:t>
            </w:r>
          </w:p>
        </w:tc>
        <w:tc>
          <w:tcPr>
            <w:tcW w:w="1701" w:type="dxa"/>
          </w:tcPr>
          <w:p w:rsidR="006661A7" w:rsidRPr="003E1CBF" w:rsidRDefault="00D5494F" w:rsidP="00FE3B19">
            <w:r w:rsidRPr="003E1CBF">
              <w:t>Ежегодно</w:t>
            </w:r>
          </w:p>
        </w:tc>
        <w:tc>
          <w:tcPr>
            <w:tcW w:w="1559" w:type="dxa"/>
          </w:tcPr>
          <w:p w:rsidR="006661A7" w:rsidRPr="003E1CBF" w:rsidRDefault="00D5494F" w:rsidP="00FE3B19">
            <w:r w:rsidRPr="003E1CBF">
              <w:t>Заведующая,</w:t>
            </w:r>
          </w:p>
          <w:p w:rsidR="00D5494F" w:rsidRPr="003E1CBF" w:rsidRDefault="00D5494F" w:rsidP="00FE3B19">
            <w:r w:rsidRPr="003E1CBF">
              <w:t>Старший воспитатель</w:t>
            </w:r>
          </w:p>
        </w:tc>
        <w:tc>
          <w:tcPr>
            <w:tcW w:w="2942" w:type="dxa"/>
          </w:tcPr>
          <w:p w:rsidR="006661A7" w:rsidRPr="003E1CBF" w:rsidRDefault="00D5494F" w:rsidP="00FE3B19">
            <w:r w:rsidRPr="003E1CBF">
              <w:t>Разработка инновационных продуктов.</w:t>
            </w:r>
          </w:p>
        </w:tc>
      </w:tr>
      <w:tr w:rsidR="006661A7" w:rsidRPr="003E1CBF" w:rsidTr="00D972DB">
        <w:tc>
          <w:tcPr>
            <w:tcW w:w="3369" w:type="dxa"/>
          </w:tcPr>
          <w:p w:rsidR="006661A7" w:rsidRPr="003E1CBF" w:rsidRDefault="00D5494F" w:rsidP="00FE3B19">
            <w:r w:rsidRPr="003E1CBF">
              <w:t>2.4.Создание системы методической работы, обеспечивающей сопровождение введения ФГОС  для педагогических работников детского сада.</w:t>
            </w:r>
          </w:p>
        </w:tc>
        <w:tc>
          <w:tcPr>
            <w:tcW w:w="1701" w:type="dxa"/>
          </w:tcPr>
          <w:p w:rsidR="006661A7" w:rsidRPr="003E1CBF" w:rsidRDefault="00D5494F" w:rsidP="00FE3B19">
            <w:r w:rsidRPr="003E1CBF">
              <w:t>2014-2015 год</w:t>
            </w:r>
          </w:p>
        </w:tc>
        <w:tc>
          <w:tcPr>
            <w:tcW w:w="1559" w:type="dxa"/>
          </w:tcPr>
          <w:p w:rsidR="006661A7" w:rsidRPr="003E1CBF" w:rsidRDefault="00D5494F" w:rsidP="00FE3B19">
            <w:r w:rsidRPr="003E1CBF">
              <w:t>Старший воспитатель</w:t>
            </w:r>
          </w:p>
        </w:tc>
        <w:tc>
          <w:tcPr>
            <w:tcW w:w="2942" w:type="dxa"/>
          </w:tcPr>
          <w:p w:rsidR="006661A7" w:rsidRPr="003E1CBF" w:rsidRDefault="00D5494F" w:rsidP="00FE3B19">
            <w:r w:rsidRPr="003E1CBF">
              <w:t>Создана система методической работы, обеспечивающей введение ФГОС.</w:t>
            </w:r>
          </w:p>
        </w:tc>
      </w:tr>
      <w:tr w:rsidR="006661A7" w:rsidRPr="003E1CBF" w:rsidTr="00D972DB">
        <w:tc>
          <w:tcPr>
            <w:tcW w:w="3369" w:type="dxa"/>
          </w:tcPr>
          <w:p w:rsidR="006661A7" w:rsidRPr="003E1CBF" w:rsidRDefault="006661A7" w:rsidP="00FE3B19"/>
        </w:tc>
        <w:tc>
          <w:tcPr>
            <w:tcW w:w="1701" w:type="dxa"/>
          </w:tcPr>
          <w:p w:rsidR="006661A7" w:rsidRPr="003E1CBF" w:rsidRDefault="006661A7" w:rsidP="00FE3B19"/>
        </w:tc>
        <w:tc>
          <w:tcPr>
            <w:tcW w:w="1559" w:type="dxa"/>
          </w:tcPr>
          <w:p w:rsidR="006661A7" w:rsidRPr="003E1CBF" w:rsidRDefault="006661A7" w:rsidP="00FE3B19"/>
        </w:tc>
        <w:tc>
          <w:tcPr>
            <w:tcW w:w="2942" w:type="dxa"/>
          </w:tcPr>
          <w:p w:rsidR="006661A7" w:rsidRPr="003E1CBF" w:rsidRDefault="006661A7" w:rsidP="00FE3B19"/>
        </w:tc>
      </w:tr>
    </w:tbl>
    <w:p w:rsidR="006661A7" w:rsidRDefault="006661A7" w:rsidP="00FE3B19"/>
    <w:p w:rsidR="003E1CBF" w:rsidRPr="00380EEB" w:rsidRDefault="003E1CBF" w:rsidP="00FE3B19">
      <w:pPr>
        <w:rPr>
          <w:b/>
        </w:rPr>
      </w:pPr>
      <w:r w:rsidRPr="00380EEB">
        <w:rPr>
          <w:b/>
        </w:rPr>
        <w:t>3.СОЗДАНИЕ   КАДРОВОГО   ОБЕСПЕЧЕНИЯ   РЕАЛИЗАЦИИ   ФГОС.</w:t>
      </w:r>
    </w:p>
    <w:tbl>
      <w:tblPr>
        <w:tblStyle w:val="a3"/>
        <w:tblW w:w="0" w:type="auto"/>
        <w:tblLook w:val="04A0"/>
      </w:tblPr>
      <w:tblGrid>
        <w:gridCol w:w="3369"/>
        <w:gridCol w:w="1701"/>
        <w:gridCol w:w="1559"/>
        <w:gridCol w:w="2942"/>
      </w:tblGrid>
      <w:tr w:rsidR="003E1CBF" w:rsidRPr="001C1CB2" w:rsidTr="003E1CBF">
        <w:tc>
          <w:tcPr>
            <w:tcW w:w="3369" w:type="dxa"/>
          </w:tcPr>
          <w:p w:rsidR="003E1CBF" w:rsidRPr="001C1CB2" w:rsidRDefault="00AD1E0A" w:rsidP="00FE3B19">
            <w:r w:rsidRPr="001C1CB2">
              <w:t>3</w:t>
            </w:r>
            <w:r w:rsidR="003E1CBF" w:rsidRPr="001C1CB2">
              <w:t xml:space="preserve">.1 Участие педагогического коллектива </w:t>
            </w:r>
            <w:r w:rsidR="00497D34" w:rsidRPr="001C1CB2">
              <w:t>детского сада  в повышении квалификации по проблемам введения ФГОС.</w:t>
            </w:r>
          </w:p>
        </w:tc>
        <w:tc>
          <w:tcPr>
            <w:tcW w:w="1701" w:type="dxa"/>
          </w:tcPr>
          <w:p w:rsidR="003E1CBF" w:rsidRPr="001C1CB2" w:rsidRDefault="00497D34" w:rsidP="00FE3B19">
            <w:r w:rsidRPr="001C1CB2">
              <w:t>2014- 2016 год</w:t>
            </w:r>
          </w:p>
        </w:tc>
        <w:tc>
          <w:tcPr>
            <w:tcW w:w="1559" w:type="dxa"/>
          </w:tcPr>
          <w:p w:rsidR="00497D34" w:rsidRPr="001C1CB2" w:rsidRDefault="00497D34" w:rsidP="00497D34">
            <w:r w:rsidRPr="001C1CB2">
              <w:t>Заведующая,</w:t>
            </w:r>
          </w:p>
          <w:p w:rsidR="003E1CBF" w:rsidRPr="001C1CB2" w:rsidRDefault="00497D34" w:rsidP="00497D34">
            <w:r w:rsidRPr="001C1CB2">
              <w:t>Старший воспитатель</w:t>
            </w:r>
          </w:p>
        </w:tc>
        <w:tc>
          <w:tcPr>
            <w:tcW w:w="2942" w:type="dxa"/>
          </w:tcPr>
          <w:p w:rsidR="003E1CBF" w:rsidRPr="001C1CB2" w:rsidRDefault="00497D34" w:rsidP="00FE3B19">
            <w:r w:rsidRPr="001C1CB2">
              <w:t>Проведен анализ затруднений педагогов по вопросам внедрения ФГОС, выявлены потребности, определен запрос на обучение.</w:t>
            </w:r>
          </w:p>
        </w:tc>
      </w:tr>
      <w:tr w:rsidR="003E1CBF" w:rsidRPr="001C1CB2" w:rsidTr="003E1CBF">
        <w:tc>
          <w:tcPr>
            <w:tcW w:w="3369" w:type="dxa"/>
          </w:tcPr>
          <w:p w:rsidR="003E1CBF" w:rsidRPr="001C1CB2" w:rsidRDefault="00AD1E0A" w:rsidP="00FE3B19">
            <w:r w:rsidRPr="001C1CB2">
              <w:t>3</w:t>
            </w:r>
            <w:r w:rsidR="00497D34" w:rsidRPr="001C1CB2">
              <w:t>.2.Составление плана-графика</w:t>
            </w:r>
          </w:p>
          <w:p w:rsidR="00497D34" w:rsidRPr="001C1CB2" w:rsidRDefault="00497D34" w:rsidP="00FE3B19">
            <w:r w:rsidRPr="001C1CB2">
              <w:t>повышения квалификации педагогических работников детского сада по вопросам введения ФГОС.</w:t>
            </w:r>
          </w:p>
        </w:tc>
        <w:tc>
          <w:tcPr>
            <w:tcW w:w="1701" w:type="dxa"/>
          </w:tcPr>
          <w:p w:rsidR="003E1CBF" w:rsidRPr="001C1CB2" w:rsidRDefault="00497D34" w:rsidP="00FE3B19">
            <w:r w:rsidRPr="001C1CB2">
              <w:t>2014- 2016 год.</w:t>
            </w:r>
          </w:p>
        </w:tc>
        <w:tc>
          <w:tcPr>
            <w:tcW w:w="1559" w:type="dxa"/>
          </w:tcPr>
          <w:p w:rsidR="00497D34" w:rsidRPr="001C1CB2" w:rsidRDefault="00497D34" w:rsidP="00497D34">
            <w:r w:rsidRPr="001C1CB2">
              <w:t>Заведующая,</w:t>
            </w:r>
          </w:p>
          <w:p w:rsidR="003E1CBF" w:rsidRPr="001C1CB2" w:rsidRDefault="00497D34" w:rsidP="00497D34">
            <w:r w:rsidRPr="001C1CB2">
              <w:t>Старший воспитатель</w:t>
            </w:r>
          </w:p>
        </w:tc>
        <w:tc>
          <w:tcPr>
            <w:tcW w:w="2942" w:type="dxa"/>
          </w:tcPr>
          <w:p w:rsidR="003E1CBF" w:rsidRPr="001C1CB2" w:rsidRDefault="00497D34" w:rsidP="00FE3B19">
            <w:r w:rsidRPr="001C1CB2">
              <w:t>Проведены обучающие семинары</w:t>
            </w:r>
            <w:r w:rsidR="00AD1E0A" w:rsidRPr="001C1CB2">
              <w:t>, проводится работа по корректировке ООП детского сада.</w:t>
            </w:r>
          </w:p>
        </w:tc>
      </w:tr>
      <w:tr w:rsidR="003E1CBF" w:rsidRPr="001C1CB2" w:rsidTr="003E1CBF">
        <w:tc>
          <w:tcPr>
            <w:tcW w:w="3369" w:type="dxa"/>
          </w:tcPr>
          <w:p w:rsidR="003E1CBF" w:rsidRPr="001C1CB2" w:rsidRDefault="00AD1E0A" w:rsidP="00FE3B19">
            <w:r w:rsidRPr="001C1CB2">
              <w:t>3.3.Проведение процедуры аттестации педагогических работников детского сада.</w:t>
            </w:r>
          </w:p>
        </w:tc>
        <w:tc>
          <w:tcPr>
            <w:tcW w:w="1701" w:type="dxa"/>
          </w:tcPr>
          <w:p w:rsidR="003E1CBF" w:rsidRPr="001C1CB2" w:rsidRDefault="00AD1E0A" w:rsidP="00FE3B19">
            <w:r w:rsidRPr="001C1CB2">
              <w:t>По плану графику аттестации</w:t>
            </w:r>
          </w:p>
        </w:tc>
        <w:tc>
          <w:tcPr>
            <w:tcW w:w="1559" w:type="dxa"/>
          </w:tcPr>
          <w:p w:rsidR="00AD1E0A" w:rsidRPr="001C1CB2" w:rsidRDefault="00AD1E0A" w:rsidP="00AD1E0A">
            <w:r w:rsidRPr="001C1CB2">
              <w:t>Заведующая,</w:t>
            </w:r>
          </w:p>
          <w:p w:rsidR="003E1CBF" w:rsidRPr="001C1CB2" w:rsidRDefault="00AD1E0A" w:rsidP="00AD1E0A">
            <w:r w:rsidRPr="001C1CB2">
              <w:t>Старший воспитатель</w:t>
            </w:r>
          </w:p>
        </w:tc>
        <w:tc>
          <w:tcPr>
            <w:tcW w:w="2942" w:type="dxa"/>
          </w:tcPr>
          <w:p w:rsidR="003E1CBF" w:rsidRPr="001C1CB2" w:rsidRDefault="00AD1E0A" w:rsidP="00FE3B19">
            <w:r w:rsidRPr="001C1CB2">
              <w:t>Составлен план – график аттестации педагогических работников детского сада.</w:t>
            </w:r>
          </w:p>
        </w:tc>
      </w:tr>
      <w:tr w:rsidR="003E1CBF" w:rsidRPr="001C1CB2" w:rsidTr="003E1CBF">
        <w:tc>
          <w:tcPr>
            <w:tcW w:w="3369" w:type="dxa"/>
          </w:tcPr>
          <w:p w:rsidR="003E1CBF" w:rsidRPr="001C1CB2" w:rsidRDefault="003E1CBF" w:rsidP="00FE3B19"/>
        </w:tc>
        <w:tc>
          <w:tcPr>
            <w:tcW w:w="1701" w:type="dxa"/>
          </w:tcPr>
          <w:p w:rsidR="003E1CBF" w:rsidRPr="001C1CB2" w:rsidRDefault="003E1CBF" w:rsidP="00FE3B19"/>
        </w:tc>
        <w:tc>
          <w:tcPr>
            <w:tcW w:w="1559" w:type="dxa"/>
          </w:tcPr>
          <w:p w:rsidR="003E1CBF" w:rsidRPr="001C1CB2" w:rsidRDefault="003E1CBF" w:rsidP="00FE3B19"/>
        </w:tc>
        <w:tc>
          <w:tcPr>
            <w:tcW w:w="2942" w:type="dxa"/>
          </w:tcPr>
          <w:p w:rsidR="003E1CBF" w:rsidRPr="001C1CB2" w:rsidRDefault="003E1CBF" w:rsidP="00FE3B19"/>
        </w:tc>
      </w:tr>
    </w:tbl>
    <w:p w:rsidR="003E1CBF" w:rsidRDefault="003E1CBF" w:rsidP="00FE3B19"/>
    <w:p w:rsidR="001C1CB2" w:rsidRDefault="001C1CB2" w:rsidP="00FE3B19"/>
    <w:p w:rsidR="001C1CB2" w:rsidRDefault="001C1CB2" w:rsidP="00FE3B19">
      <w:pPr>
        <w:rPr>
          <w:b/>
          <w:sz w:val="24"/>
          <w:szCs w:val="24"/>
        </w:rPr>
      </w:pPr>
      <w:r w:rsidRPr="001C1CB2">
        <w:rPr>
          <w:b/>
          <w:sz w:val="24"/>
          <w:szCs w:val="24"/>
        </w:rPr>
        <w:t>4. СОЗДАНИЕ  ФИНАНСОВО – ЭКОНОМИЧЕСКОГО ОБЕСПЕЧЕНИЯ  РЕАЛИЗАЦИИ ФГОС.</w:t>
      </w:r>
    </w:p>
    <w:tbl>
      <w:tblPr>
        <w:tblStyle w:val="a3"/>
        <w:tblW w:w="0" w:type="auto"/>
        <w:tblLook w:val="04A0"/>
      </w:tblPr>
      <w:tblGrid>
        <w:gridCol w:w="3318"/>
        <w:gridCol w:w="1786"/>
        <w:gridCol w:w="1564"/>
        <w:gridCol w:w="2903"/>
      </w:tblGrid>
      <w:tr w:rsidR="00B53690" w:rsidRPr="00B53690" w:rsidTr="001050ED">
        <w:tc>
          <w:tcPr>
            <w:tcW w:w="3318" w:type="dxa"/>
          </w:tcPr>
          <w:p w:rsidR="00B53690" w:rsidRDefault="00B53690" w:rsidP="00FE3B19">
            <w:r>
              <w:t>4.1</w:t>
            </w:r>
            <w:r w:rsidR="006F6A92">
              <w:t>.</w:t>
            </w:r>
            <w:r>
              <w:t xml:space="preserve"> Разработка,  реализация плана </w:t>
            </w:r>
          </w:p>
          <w:p w:rsidR="00B53690" w:rsidRPr="00B53690" w:rsidRDefault="00B53690" w:rsidP="00FE3B19">
            <w:r>
              <w:t>финансово-хозяйственной деятельности</w:t>
            </w:r>
            <w:r w:rsidR="00F107C2">
              <w:t xml:space="preserve"> </w:t>
            </w:r>
            <w:r>
              <w:t xml:space="preserve"> детского</w:t>
            </w:r>
            <w:r w:rsidR="00F107C2">
              <w:t xml:space="preserve"> </w:t>
            </w:r>
            <w:r>
              <w:t xml:space="preserve"> сада.</w:t>
            </w:r>
          </w:p>
        </w:tc>
        <w:tc>
          <w:tcPr>
            <w:tcW w:w="1786" w:type="dxa"/>
          </w:tcPr>
          <w:p w:rsidR="00B53690" w:rsidRDefault="00F107C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Ежегодно:</w:t>
            </w:r>
          </w:p>
          <w:p w:rsidR="00F107C2" w:rsidRPr="00B53690" w:rsidRDefault="00F107C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564" w:type="dxa"/>
          </w:tcPr>
          <w:p w:rsidR="006F6A92" w:rsidRDefault="00F107C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</w:t>
            </w:r>
            <w:r w:rsidR="006F6A92">
              <w:rPr>
                <w:sz w:val="24"/>
                <w:szCs w:val="24"/>
              </w:rPr>
              <w:t>дующая,</w:t>
            </w:r>
          </w:p>
          <w:p w:rsidR="006F6A92" w:rsidRPr="00B53690" w:rsidRDefault="006F6A9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бухгалтер.</w:t>
            </w:r>
          </w:p>
        </w:tc>
        <w:tc>
          <w:tcPr>
            <w:tcW w:w="2903" w:type="dxa"/>
          </w:tcPr>
          <w:p w:rsidR="00B53690" w:rsidRPr="00B53690" w:rsidRDefault="006F6A9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плана ежеквартально</w:t>
            </w:r>
          </w:p>
        </w:tc>
      </w:tr>
      <w:tr w:rsidR="00B53690" w:rsidRPr="00B53690" w:rsidTr="001050ED">
        <w:tc>
          <w:tcPr>
            <w:tcW w:w="3318" w:type="dxa"/>
          </w:tcPr>
          <w:p w:rsidR="00B53690" w:rsidRPr="006F6A92" w:rsidRDefault="006F6A92" w:rsidP="00FE3B19">
            <w:r w:rsidRPr="006F6A92">
              <w:t xml:space="preserve">4.2.Формирование и </w:t>
            </w:r>
            <w:r>
              <w:t>уточнение бюджета  детского сада с учетом нормативов, обеспечивающих реализацию ФГОС.</w:t>
            </w:r>
          </w:p>
        </w:tc>
        <w:tc>
          <w:tcPr>
            <w:tcW w:w="1786" w:type="dxa"/>
          </w:tcPr>
          <w:p w:rsidR="00B53690" w:rsidRDefault="006F6A9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март</w:t>
            </w:r>
          </w:p>
          <w:p w:rsidR="006F6A92" w:rsidRDefault="006F6A9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г.- далее корректировка</w:t>
            </w:r>
          </w:p>
          <w:p w:rsidR="006F6A92" w:rsidRPr="00B53690" w:rsidRDefault="006F6A9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 ежеквартально</w:t>
            </w:r>
          </w:p>
        </w:tc>
        <w:tc>
          <w:tcPr>
            <w:tcW w:w="1564" w:type="dxa"/>
          </w:tcPr>
          <w:p w:rsidR="006F6A92" w:rsidRDefault="006F6A92" w:rsidP="006F6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</w:t>
            </w:r>
          </w:p>
          <w:p w:rsidR="00B53690" w:rsidRPr="00B53690" w:rsidRDefault="006F6A92" w:rsidP="006F6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03" w:type="dxa"/>
          </w:tcPr>
          <w:p w:rsidR="00B53690" w:rsidRPr="00B53690" w:rsidRDefault="006F6A92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муниципальных заданий.</w:t>
            </w:r>
          </w:p>
        </w:tc>
      </w:tr>
      <w:tr w:rsidR="001050ED" w:rsidRPr="00B53690" w:rsidTr="001050ED">
        <w:tc>
          <w:tcPr>
            <w:tcW w:w="3318" w:type="dxa"/>
          </w:tcPr>
          <w:p w:rsidR="001050ED" w:rsidRDefault="001050ED" w:rsidP="00FE3B19">
            <w:r>
              <w:t>4.3.Изучение нормативных правовых актов, утверждающих расходы по организации присмотра и ухода за детьми, содержание имущества, коммунальных расходов.</w:t>
            </w:r>
          </w:p>
          <w:p w:rsidR="001050ED" w:rsidRPr="006F6A92" w:rsidRDefault="001050ED" w:rsidP="00FE3B19"/>
        </w:tc>
        <w:tc>
          <w:tcPr>
            <w:tcW w:w="1786" w:type="dxa"/>
          </w:tcPr>
          <w:p w:rsidR="001050ED" w:rsidRPr="00B53690" w:rsidRDefault="001050ED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квартал, далее ежегодно.</w:t>
            </w:r>
          </w:p>
        </w:tc>
        <w:tc>
          <w:tcPr>
            <w:tcW w:w="1564" w:type="dxa"/>
          </w:tcPr>
          <w:p w:rsidR="001050ED" w:rsidRDefault="001050ED" w:rsidP="00C3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Заведующая,</w:t>
            </w:r>
          </w:p>
          <w:p w:rsidR="001050ED" w:rsidRPr="00B53690" w:rsidRDefault="001050ED" w:rsidP="00C31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03" w:type="dxa"/>
          </w:tcPr>
          <w:p w:rsidR="001050ED" w:rsidRPr="00B53690" w:rsidRDefault="001050ED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деятельности детского сада нормативных актов, утверждающих расходы на  присмотр и уход за детьми, содержание имущества</w:t>
            </w:r>
            <w:r w:rsidR="001B28E3">
              <w:rPr>
                <w:sz w:val="24"/>
                <w:szCs w:val="24"/>
              </w:rPr>
              <w:t>, коммунальные расходы.</w:t>
            </w:r>
          </w:p>
        </w:tc>
      </w:tr>
      <w:tr w:rsidR="001050ED" w:rsidRPr="00B53690" w:rsidTr="001050ED">
        <w:tc>
          <w:tcPr>
            <w:tcW w:w="3318" w:type="dxa"/>
          </w:tcPr>
          <w:p w:rsidR="001050ED" w:rsidRPr="00B53690" w:rsidRDefault="001B28E3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4.4.Исполнение муниципальных заданий с учетом</w:t>
            </w:r>
            <w:r w:rsidR="00E82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доработанных  методических  рекомендаций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 РФ по реализации полномочий.</w:t>
            </w:r>
          </w:p>
        </w:tc>
        <w:tc>
          <w:tcPr>
            <w:tcW w:w="1786" w:type="dxa"/>
          </w:tcPr>
          <w:p w:rsidR="001050ED" w:rsidRPr="00B53690" w:rsidRDefault="00E82709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2014-2016 г.</w:t>
            </w:r>
          </w:p>
        </w:tc>
        <w:tc>
          <w:tcPr>
            <w:tcW w:w="1564" w:type="dxa"/>
          </w:tcPr>
          <w:p w:rsidR="001050ED" w:rsidRPr="00B53690" w:rsidRDefault="00E82709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2903" w:type="dxa"/>
          </w:tcPr>
          <w:p w:rsidR="001050ED" w:rsidRPr="00B53690" w:rsidRDefault="00E82709" w:rsidP="00FE3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выполнению муниципальных заданий ДОУ.</w:t>
            </w:r>
          </w:p>
        </w:tc>
      </w:tr>
    </w:tbl>
    <w:p w:rsidR="00B53690" w:rsidRDefault="001D2084" w:rsidP="00FE3B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2709" w:rsidRPr="00380EEB" w:rsidRDefault="00E82709" w:rsidP="00FE3B19">
      <w:pPr>
        <w:rPr>
          <w:b/>
          <w:sz w:val="24"/>
          <w:szCs w:val="24"/>
        </w:rPr>
      </w:pPr>
      <w:r w:rsidRPr="00380EEB">
        <w:rPr>
          <w:b/>
          <w:sz w:val="24"/>
          <w:szCs w:val="24"/>
        </w:rPr>
        <w:t>5. СОЗДАНИЕ  ИНФОРМАЦИОННОГО</w:t>
      </w:r>
      <w:r w:rsidR="00967A49" w:rsidRPr="00380EEB">
        <w:rPr>
          <w:b/>
          <w:sz w:val="24"/>
          <w:szCs w:val="24"/>
        </w:rPr>
        <w:t xml:space="preserve">  ОБЕСПЕЧЕНИЯ  РЕАЛИЗАЦИИ ФГОС.</w:t>
      </w:r>
    </w:p>
    <w:tbl>
      <w:tblPr>
        <w:tblStyle w:val="a3"/>
        <w:tblW w:w="0" w:type="auto"/>
        <w:tblLook w:val="04A0"/>
      </w:tblPr>
      <w:tblGrid>
        <w:gridCol w:w="3369"/>
        <w:gridCol w:w="1701"/>
        <w:gridCol w:w="1559"/>
        <w:gridCol w:w="2942"/>
      </w:tblGrid>
      <w:tr w:rsidR="009F36D7" w:rsidRPr="00380EEB" w:rsidTr="009F36D7">
        <w:tc>
          <w:tcPr>
            <w:tcW w:w="3369" w:type="dxa"/>
          </w:tcPr>
          <w:p w:rsidR="009F36D7" w:rsidRPr="00380EEB" w:rsidRDefault="009F36D7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5.1. Информирование родителей о подготовке к введению и порядке перехода на ФГОС через сайт</w:t>
            </w:r>
          </w:p>
          <w:p w:rsidR="009F36D7" w:rsidRPr="00380EEB" w:rsidRDefault="009F36D7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детского сада</w:t>
            </w:r>
            <w:r w:rsidR="00015FC3" w:rsidRPr="00380EE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36D7" w:rsidRPr="00380EEB" w:rsidRDefault="009F36D7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Сентябрь- декабрь 2014 года,</w:t>
            </w:r>
            <w:r w:rsidR="00015FC3" w:rsidRPr="00380EEB">
              <w:rPr>
                <w:sz w:val="24"/>
                <w:szCs w:val="24"/>
              </w:rPr>
              <w:t xml:space="preserve"> </w:t>
            </w:r>
            <w:r w:rsidRPr="00380EEB">
              <w:rPr>
                <w:sz w:val="24"/>
                <w:szCs w:val="24"/>
              </w:rPr>
              <w:t>далее- 1 раз в квартал.</w:t>
            </w:r>
          </w:p>
        </w:tc>
        <w:tc>
          <w:tcPr>
            <w:tcW w:w="1559" w:type="dxa"/>
          </w:tcPr>
          <w:p w:rsidR="00015FC3" w:rsidRPr="00380EEB" w:rsidRDefault="00015FC3" w:rsidP="00015FC3">
            <w:r w:rsidRPr="00380EEB">
              <w:t>Заведующая,</w:t>
            </w:r>
          </w:p>
          <w:p w:rsidR="009F36D7" w:rsidRPr="00380EEB" w:rsidRDefault="00015FC3" w:rsidP="00015FC3">
            <w:pPr>
              <w:rPr>
                <w:sz w:val="24"/>
                <w:szCs w:val="24"/>
              </w:rPr>
            </w:pPr>
            <w:r w:rsidRPr="00380EEB">
              <w:t>Старший воспитатель</w:t>
            </w:r>
          </w:p>
        </w:tc>
        <w:tc>
          <w:tcPr>
            <w:tcW w:w="2942" w:type="dxa"/>
          </w:tcPr>
          <w:p w:rsidR="009F36D7" w:rsidRPr="00380EEB" w:rsidRDefault="00015FC3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 xml:space="preserve">Своевременное предоставление </w:t>
            </w:r>
          </w:p>
          <w:p w:rsidR="00015FC3" w:rsidRPr="00380EEB" w:rsidRDefault="00015FC3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информации</w:t>
            </w:r>
          </w:p>
        </w:tc>
      </w:tr>
      <w:tr w:rsidR="009F36D7" w:rsidRPr="00380EEB" w:rsidTr="009F36D7">
        <w:tc>
          <w:tcPr>
            <w:tcW w:w="3369" w:type="dxa"/>
          </w:tcPr>
          <w:p w:rsidR="009F36D7" w:rsidRPr="00380EEB" w:rsidRDefault="00015FC3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 xml:space="preserve">5.2. Проведение </w:t>
            </w:r>
            <w:r w:rsidR="0055261F" w:rsidRPr="00380EEB">
              <w:rPr>
                <w:sz w:val="24"/>
                <w:szCs w:val="24"/>
              </w:rPr>
              <w:t xml:space="preserve"> и выставление на сайте детского сада публичного отчета о ходе и результатах введения ФГОС</w:t>
            </w:r>
          </w:p>
        </w:tc>
        <w:tc>
          <w:tcPr>
            <w:tcW w:w="1701" w:type="dxa"/>
          </w:tcPr>
          <w:p w:rsidR="009F36D7" w:rsidRPr="00380EEB" w:rsidRDefault="0055261F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Август 2014 года, далее- 1 раз в квартал.</w:t>
            </w:r>
          </w:p>
        </w:tc>
        <w:tc>
          <w:tcPr>
            <w:tcW w:w="1559" w:type="dxa"/>
          </w:tcPr>
          <w:p w:rsidR="0055261F" w:rsidRPr="00380EEB" w:rsidRDefault="0055261F" w:rsidP="0055261F">
            <w:r w:rsidRPr="00380EEB">
              <w:t>Заведующая,</w:t>
            </w:r>
          </w:p>
          <w:p w:rsidR="009F36D7" w:rsidRPr="00380EEB" w:rsidRDefault="0055261F" w:rsidP="0055261F">
            <w:pPr>
              <w:rPr>
                <w:sz w:val="24"/>
                <w:szCs w:val="24"/>
              </w:rPr>
            </w:pPr>
            <w:r w:rsidRPr="00380EEB">
              <w:t>Старший воспитатель</w:t>
            </w:r>
          </w:p>
        </w:tc>
        <w:tc>
          <w:tcPr>
            <w:tcW w:w="2942" w:type="dxa"/>
          </w:tcPr>
          <w:p w:rsidR="009F36D7" w:rsidRPr="00380EEB" w:rsidRDefault="0055261F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Публичные отчеты размещены на сайте детского сада и  обновляются</w:t>
            </w:r>
          </w:p>
        </w:tc>
      </w:tr>
      <w:tr w:rsidR="009F36D7" w:rsidRPr="00380EEB" w:rsidTr="009F36D7">
        <w:tc>
          <w:tcPr>
            <w:tcW w:w="3369" w:type="dxa"/>
          </w:tcPr>
          <w:p w:rsidR="009F36D7" w:rsidRPr="00380EEB" w:rsidRDefault="0055261F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5.3.Публикация о молодых специалистах, работающих в детском саду через сайт детского сада.</w:t>
            </w:r>
          </w:p>
          <w:p w:rsidR="0055261F" w:rsidRPr="00380EEB" w:rsidRDefault="0055261F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Организация сопровождения молоды</w:t>
            </w:r>
            <w:r w:rsidR="00606771">
              <w:rPr>
                <w:sz w:val="24"/>
                <w:szCs w:val="24"/>
              </w:rPr>
              <w:t xml:space="preserve">х специалистов в </w:t>
            </w:r>
            <w:proofErr w:type="gramStart"/>
            <w:r w:rsidR="00606771">
              <w:rPr>
                <w:sz w:val="24"/>
                <w:szCs w:val="24"/>
              </w:rPr>
              <w:t>детском</w:t>
            </w:r>
            <w:proofErr w:type="gramEnd"/>
            <w:r w:rsidR="00606771">
              <w:rPr>
                <w:sz w:val="24"/>
                <w:szCs w:val="24"/>
              </w:rPr>
              <w:t xml:space="preserve"> сад (</w:t>
            </w:r>
            <w:r w:rsidRPr="00380EEB">
              <w:rPr>
                <w:sz w:val="24"/>
                <w:szCs w:val="24"/>
              </w:rPr>
              <w:t>наставничество)</w:t>
            </w:r>
          </w:p>
        </w:tc>
        <w:tc>
          <w:tcPr>
            <w:tcW w:w="1701" w:type="dxa"/>
          </w:tcPr>
          <w:p w:rsidR="009F36D7" w:rsidRPr="00380EEB" w:rsidRDefault="00694CE2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Декабрь 2014 года, далее 1 раз в год постоянно в течение 2015-2016 года.</w:t>
            </w:r>
          </w:p>
        </w:tc>
        <w:tc>
          <w:tcPr>
            <w:tcW w:w="1559" w:type="dxa"/>
          </w:tcPr>
          <w:p w:rsidR="001D2084" w:rsidRPr="00380EEB" w:rsidRDefault="001D2084" w:rsidP="001D2084">
            <w:r w:rsidRPr="00380EEB">
              <w:t>Заведующая,</w:t>
            </w:r>
          </w:p>
          <w:p w:rsidR="009F36D7" w:rsidRPr="00380EEB" w:rsidRDefault="001D2084" w:rsidP="001D2084">
            <w:pPr>
              <w:rPr>
                <w:sz w:val="24"/>
                <w:szCs w:val="24"/>
              </w:rPr>
            </w:pPr>
            <w:r w:rsidRPr="00380EEB">
              <w:t>Старший воспитатель</w:t>
            </w:r>
          </w:p>
        </w:tc>
        <w:tc>
          <w:tcPr>
            <w:tcW w:w="2942" w:type="dxa"/>
          </w:tcPr>
          <w:p w:rsidR="009F36D7" w:rsidRPr="00380EEB" w:rsidRDefault="001D2084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Привлечение молодых специалистов в ДОУ.</w:t>
            </w:r>
          </w:p>
        </w:tc>
      </w:tr>
      <w:tr w:rsidR="009F36D7" w:rsidRPr="00380EEB" w:rsidTr="009F36D7">
        <w:tc>
          <w:tcPr>
            <w:tcW w:w="3369" w:type="dxa"/>
          </w:tcPr>
          <w:p w:rsidR="009F36D7" w:rsidRPr="00380EEB" w:rsidRDefault="001D2084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 xml:space="preserve">5.4.Реализация сетевого информационного </w:t>
            </w:r>
            <w:r w:rsidRPr="00380EEB">
              <w:rPr>
                <w:sz w:val="24"/>
                <w:szCs w:val="24"/>
              </w:rPr>
              <w:lastRenderedPageBreak/>
              <w:t>взаимодействия по вопросам введения  ФГОС.</w:t>
            </w:r>
          </w:p>
        </w:tc>
        <w:tc>
          <w:tcPr>
            <w:tcW w:w="1701" w:type="dxa"/>
          </w:tcPr>
          <w:p w:rsidR="009F36D7" w:rsidRPr="00380EEB" w:rsidRDefault="001D2084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lastRenderedPageBreak/>
              <w:t>В течение года 2014-</w:t>
            </w:r>
            <w:r w:rsidRPr="00380EEB">
              <w:rPr>
                <w:sz w:val="24"/>
                <w:szCs w:val="24"/>
              </w:rPr>
              <w:lastRenderedPageBreak/>
              <w:t>2016 годов</w:t>
            </w:r>
          </w:p>
        </w:tc>
        <w:tc>
          <w:tcPr>
            <w:tcW w:w="1559" w:type="dxa"/>
          </w:tcPr>
          <w:p w:rsidR="001D2084" w:rsidRPr="00380EEB" w:rsidRDefault="001D2084" w:rsidP="001D2084">
            <w:r w:rsidRPr="00380EEB">
              <w:lastRenderedPageBreak/>
              <w:t>Заведующая,</w:t>
            </w:r>
          </w:p>
          <w:p w:rsidR="009F36D7" w:rsidRPr="00380EEB" w:rsidRDefault="001D2084" w:rsidP="001D2084">
            <w:pPr>
              <w:rPr>
                <w:sz w:val="24"/>
                <w:szCs w:val="24"/>
              </w:rPr>
            </w:pPr>
            <w:r w:rsidRPr="00380EEB">
              <w:t xml:space="preserve">Старший </w:t>
            </w:r>
            <w:r w:rsidRPr="00380EEB">
              <w:lastRenderedPageBreak/>
              <w:t>воспитатель</w:t>
            </w:r>
          </w:p>
        </w:tc>
        <w:tc>
          <w:tcPr>
            <w:tcW w:w="2942" w:type="dxa"/>
          </w:tcPr>
          <w:p w:rsidR="009F36D7" w:rsidRPr="00380EEB" w:rsidRDefault="00377FC6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lastRenderedPageBreak/>
              <w:t>Про</w:t>
            </w:r>
            <w:r w:rsidR="00380EEB" w:rsidRPr="00380EEB">
              <w:rPr>
                <w:sz w:val="24"/>
                <w:szCs w:val="24"/>
              </w:rPr>
              <w:t>вед</w:t>
            </w:r>
            <w:r w:rsidRPr="00380EEB">
              <w:rPr>
                <w:sz w:val="24"/>
                <w:szCs w:val="24"/>
              </w:rPr>
              <w:t xml:space="preserve">ены информационно- </w:t>
            </w:r>
            <w:r w:rsidRPr="00380EEB">
              <w:rPr>
                <w:sz w:val="24"/>
                <w:szCs w:val="24"/>
              </w:rPr>
              <w:lastRenderedPageBreak/>
              <w:t>методические совещания</w:t>
            </w:r>
          </w:p>
        </w:tc>
      </w:tr>
    </w:tbl>
    <w:p w:rsidR="009F36D7" w:rsidRPr="00380EEB" w:rsidRDefault="009F36D7" w:rsidP="00FE3B19">
      <w:pPr>
        <w:rPr>
          <w:sz w:val="24"/>
          <w:szCs w:val="24"/>
        </w:rPr>
      </w:pPr>
    </w:p>
    <w:p w:rsidR="00377FC6" w:rsidRPr="00380EEB" w:rsidRDefault="00377FC6" w:rsidP="00FE3B19">
      <w:pPr>
        <w:rPr>
          <w:b/>
          <w:sz w:val="24"/>
          <w:szCs w:val="24"/>
        </w:rPr>
      </w:pPr>
      <w:r w:rsidRPr="00380EEB">
        <w:rPr>
          <w:b/>
          <w:sz w:val="24"/>
          <w:szCs w:val="24"/>
        </w:rPr>
        <w:t>6. СОЗДАНИЕ  МАТЕРИАЛЬНО -  ТЕХНИЧЕСКОГО  ОБЕСПЕЧЕНИЯ</w:t>
      </w:r>
      <w:r w:rsidR="00882A8D" w:rsidRPr="00380EEB">
        <w:rPr>
          <w:b/>
          <w:sz w:val="24"/>
          <w:szCs w:val="24"/>
        </w:rPr>
        <w:t xml:space="preserve">  РЕАЛИЗАЦИИ ФГОС.</w:t>
      </w:r>
    </w:p>
    <w:tbl>
      <w:tblPr>
        <w:tblStyle w:val="a3"/>
        <w:tblW w:w="0" w:type="auto"/>
        <w:tblLook w:val="04A0"/>
      </w:tblPr>
      <w:tblGrid>
        <w:gridCol w:w="3369"/>
        <w:gridCol w:w="1701"/>
        <w:gridCol w:w="1559"/>
        <w:gridCol w:w="2942"/>
      </w:tblGrid>
      <w:tr w:rsidR="00380EEB" w:rsidRPr="00380EEB" w:rsidTr="00882A8D">
        <w:tc>
          <w:tcPr>
            <w:tcW w:w="3369" w:type="dxa"/>
          </w:tcPr>
          <w:p w:rsidR="00380EEB" w:rsidRPr="00380EEB" w:rsidRDefault="00380EEB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6.1.Приобретение оборудования для развивающей  предметно- пространственной среды в детском саду.</w:t>
            </w:r>
          </w:p>
        </w:tc>
        <w:tc>
          <w:tcPr>
            <w:tcW w:w="1701" w:type="dxa"/>
          </w:tcPr>
          <w:p w:rsidR="00380EEB" w:rsidRPr="00380EEB" w:rsidRDefault="00380EEB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Декабрь 2014  дале</w:t>
            </w:r>
            <w:proofErr w:type="gramStart"/>
            <w:r w:rsidRPr="00380EEB">
              <w:rPr>
                <w:sz w:val="24"/>
                <w:szCs w:val="24"/>
              </w:rPr>
              <w:t>е-</w:t>
            </w:r>
            <w:proofErr w:type="gramEnd"/>
            <w:r w:rsidRPr="00380EEB">
              <w:rPr>
                <w:sz w:val="24"/>
                <w:szCs w:val="24"/>
              </w:rPr>
              <w:t xml:space="preserve"> в течение 2015-2016 годов</w:t>
            </w:r>
          </w:p>
        </w:tc>
        <w:tc>
          <w:tcPr>
            <w:tcW w:w="1559" w:type="dxa"/>
          </w:tcPr>
          <w:p w:rsidR="00380EEB" w:rsidRPr="00380EEB" w:rsidRDefault="00380EEB" w:rsidP="00C311CB">
            <w:r w:rsidRPr="00380EEB">
              <w:t>Заведующая,</w:t>
            </w:r>
          </w:p>
          <w:p w:rsidR="00380EEB" w:rsidRPr="00380EEB" w:rsidRDefault="00380EEB" w:rsidP="00C311CB">
            <w:pPr>
              <w:rPr>
                <w:sz w:val="24"/>
                <w:szCs w:val="24"/>
              </w:rPr>
            </w:pPr>
            <w:r w:rsidRPr="00380EEB">
              <w:t>Старший воспитатель</w:t>
            </w:r>
          </w:p>
        </w:tc>
        <w:tc>
          <w:tcPr>
            <w:tcW w:w="2942" w:type="dxa"/>
          </w:tcPr>
          <w:p w:rsidR="00380EEB" w:rsidRPr="00380EEB" w:rsidRDefault="00380EEB" w:rsidP="00FE3B19">
            <w:pPr>
              <w:rPr>
                <w:sz w:val="24"/>
                <w:szCs w:val="24"/>
              </w:rPr>
            </w:pPr>
            <w:r w:rsidRPr="00380EEB">
              <w:rPr>
                <w:sz w:val="24"/>
                <w:szCs w:val="24"/>
              </w:rPr>
              <w:t>Создание развивающей предметно- пространственной среды в ДОУ в соответствии с ФГОС.</w:t>
            </w:r>
          </w:p>
        </w:tc>
      </w:tr>
    </w:tbl>
    <w:p w:rsidR="00882A8D" w:rsidRPr="00380EEB" w:rsidRDefault="00882A8D" w:rsidP="00FE3B19">
      <w:pPr>
        <w:rPr>
          <w:sz w:val="24"/>
          <w:szCs w:val="24"/>
        </w:rPr>
      </w:pPr>
    </w:p>
    <w:p w:rsidR="001C1CB2" w:rsidRDefault="001C1CB2" w:rsidP="00FE3B19">
      <w:pPr>
        <w:rPr>
          <w:sz w:val="24"/>
          <w:szCs w:val="24"/>
        </w:rPr>
      </w:pPr>
    </w:p>
    <w:p w:rsidR="001C1CB2" w:rsidRDefault="001C1CB2" w:rsidP="00FE3B19">
      <w:pPr>
        <w:rPr>
          <w:sz w:val="24"/>
          <w:szCs w:val="24"/>
        </w:rPr>
      </w:pPr>
    </w:p>
    <w:p w:rsidR="001C1CB2" w:rsidRPr="001C1CB2" w:rsidRDefault="001C1CB2" w:rsidP="00FE3B19">
      <w:pPr>
        <w:rPr>
          <w:sz w:val="24"/>
          <w:szCs w:val="24"/>
        </w:rPr>
      </w:pPr>
    </w:p>
    <w:sectPr w:rsidR="001C1CB2" w:rsidRPr="001C1CB2" w:rsidSect="0041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3B19"/>
    <w:rsid w:val="00015FC3"/>
    <w:rsid w:val="001050ED"/>
    <w:rsid w:val="0017622F"/>
    <w:rsid w:val="001B28E3"/>
    <w:rsid w:val="001C1CB2"/>
    <w:rsid w:val="001D2084"/>
    <w:rsid w:val="001E146E"/>
    <w:rsid w:val="00284D63"/>
    <w:rsid w:val="0028735B"/>
    <w:rsid w:val="00336F57"/>
    <w:rsid w:val="00377FC6"/>
    <w:rsid w:val="00380EEB"/>
    <w:rsid w:val="003E1CBF"/>
    <w:rsid w:val="003E6591"/>
    <w:rsid w:val="00416E2F"/>
    <w:rsid w:val="00444709"/>
    <w:rsid w:val="004560BC"/>
    <w:rsid w:val="00497D34"/>
    <w:rsid w:val="0055261F"/>
    <w:rsid w:val="00606771"/>
    <w:rsid w:val="006661A7"/>
    <w:rsid w:val="00694CE2"/>
    <w:rsid w:val="006F6A92"/>
    <w:rsid w:val="00732FE1"/>
    <w:rsid w:val="00857F60"/>
    <w:rsid w:val="00882A8D"/>
    <w:rsid w:val="00895D71"/>
    <w:rsid w:val="00940BDE"/>
    <w:rsid w:val="00967A49"/>
    <w:rsid w:val="009A3C2C"/>
    <w:rsid w:val="009B2F59"/>
    <w:rsid w:val="009D2432"/>
    <w:rsid w:val="009D2877"/>
    <w:rsid w:val="009F36D7"/>
    <w:rsid w:val="00A57E4D"/>
    <w:rsid w:val="00AD1E0A"/>
    <w:rsid w:val="00AF3E40"/>
    <w:rsid w:val="00B53690"/>
    <w:rsid w:val="00BE306A"/>
    <w:rsid w:val="00D5494F"/>
    <w:rsid w:val="00D972DB"/>
    <w:rsid w:val="00DE02A6"/>
    <w:rsid w:val="00E049CC"/>
    <w:rsid w:val="00E71E46"/>
    <w:rsid w:val="00E82709"/>
    <w:rsid w:val="00F107C2"/>
    <w:rsid w:val="00FE3B19"/>
    <w:rsid w:val="00FF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2014-04-15T10:35:00Z</dcterms:created>
  <dcterms:modified xsi:type="dcterms:W3CDTF">2014-05-19T04:53:00Z</dcterms:modified>
</cp:coreProperties>
</file>