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BE" w:rsidRDefault="003E42BE" w:rsidP="003E42BE">
      <w:pPr>
        <w:tabs>
          <w:tab w:val="left" w:pos="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Дорогие ребята!</w:t>
      </w:r>
    </w:p>
    <w:p w:rsidR="003E42BE" w:rsidRDefault="003E42BE" w:rsidP="003E4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внимательны и дисциплинированны на дорогах. Переходите дорогу в только установленных для этого местах. При переходе проезжей части уберите предметы, отвлекающие внимание и ограничивающие обзор: 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 xml:space="preserve"> и наушники, капюшоны и зонты. Не выходите на проезжую часть, не убедившись, что все транспортные средства остановились и пропускают вас.</w:t>
      </w:r>
    </w:p>
    <w:p w:rsidR="003E42BE" w:rsidRDefault="003E42BE" w:rsidP="003E4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 кусты, ларьки, припаркованные у края проезжей части транспортные средства,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его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3E42BE" w:rsidRDefault="003E42BE" w:rsidP="003E4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настоятельно рекомендует использовать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элементы. Прикрепите их к верхней одежде, школьным рюкзакам таким образом, чтобы водитель смог вас заметить.</w:t>
      </w:r>
    </w:p>
    <w:p w:rsidR="003E42BE" w:rsidRDefault="003E42BE" w:rsidP="003E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родители, бабушки и дедушки!</w:t>
      </w:r>
    </w:p>
    <w:p w:rsidR="003E42BE" w:rsidRDefault="003E42BE" w:rsidP="003E4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настоятельно рекомендует: ежедневно напоминайте детям о неукоснительном соблюдении ПДД, начертите вместе с ребенком схему безопасного маршрута «дом-школа-дом», пройдите вместе этим маршрутом, акцентируя внимание на опасные и сложные ситуации, которые могут возникнуть в процессе дорожного движения, контролируйте поведение детей в течение дня. Приобретите для своего ребенка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 и обеспечьте видимость данных элементов водителями транспортных средств. Разъясняйте необходимость быть внимательным, осторожным, дисциплинированным на дороге.</w:t>
      </w:r>
    </w:p>
    <w:p w:rsidR="003E42BE" w:rsidRDefault="003E42BE" w:rsidP="003E42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 Помните: безопасность Вашего ребенка – в Ваших руках!</w:t>
      </w:r>
    </w:p>
    <w:p w:rsidR="003E42BE" w:rsidRDefault="003E42BE" w:rsidP="003E4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Помните, личный пример – самая доходчивая форма обучения для ребенка. Лучший способ сохранить жизнь и здоровье своего ребенка – соблюдать Правила дорожного движения!</w:t>
      </w:r>
    </w:p>
    <w:p w:rsidR="003E42BE" w:rsidRDefault="003E42BE" w:rsidP="003E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</w:t>
      </w:r>
    </w:p>
    <w:p w:rsidR="003E42BE" w:rsidRDefault="003E42BE" w:rsidP="003E42BE">
      <w:pPr>
        <w:pStyle w:val="a3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территории Ярославской области за </w:t>
      </w:r>
      <w:r>
        <w:rPr>
          <w:sz w:val="28"/>
          <w:szCs w:val="28"/>
          <w:lang w:val="ru-RU"/>
        </w:rPr>
        <w:t xml:space="preserve">2 месяца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 xml:space="preserve">зарегистрировано 23 </w:t>
      </w:r>
      <w:r>
        <w:rPr>
          <w:sz w:val="28"/>
          <w:szCs w:val="28"/>
        </w:rPr>
        <w:t>дорожно-транспортн</w:t>
      </w:r>
      <w:r>
        <w:rPr>
          <w:sz w:val="28"/>
          <w:szCs w:val="28"/>
          <w:lang w:val="ru-RU"/>
        </w:rPr>
        <w:t>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происшествий с участием несовершеннолетних, что на 4, 5 % больше аналогичного периода прошлого года. В данных ДТП 1 ребенок погиб (</w:t>
      </w:r>
      <w:proofErr w:type="spellStart"/>
      <w:r>
        <w:rPr>
          <w:sz w:val="28"/>
          <w:szCs w:val="28"/>
          <w:lang w:val="ru-RU"/>
        </w:rPr>
        <w:t>стаб</w:t>
      </w:r>
      <w:proofErr w:type="spellEnd"/>
      <w:r>
        <w:rPr>
          <w:sz w:val="28"/>
          <w:szCs w:val="28"/>
          <w:lang w:val="ru-RU"/>
        </w:rPr>
        <w:t>.) и 25 (+4,2%) получили травмы.</w:t>
      </w:r>
    </w:p>
    <w:p w:rsidR="003E42BE" w:rsidRDefault="003E42BE" w:rsidP="003E42BE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</w:rPr>
        <w:t xml:space="preserve">ДТП </w:t>
      </w:r>
      <w:r>
        <w:rPr>
          <w:sz w:val="28"/>
          <w:szCs w:val="28"/>
          <w:lang w:val="ru-RU"/>
        </w:rPr>
        <w:t xml:space="preserve">(-20%) зарегистрированы </w:t>
      </w:r>
      <w:r>
        <w:rPr>
          <w:sz w:val="28"/>
          <w:szCs w:val="28"/>
        </w:rPr>
        <w:t>с участием несовершеннолетних пешеходов</w:t>
      </w:r>
      <w:r>
        <w:rPr>
          <w:sz w:val="28"/>
          <w:szCs w:val="28"/>
          <w:lang w:val="ru-RU"/>
        </w:rPr>
        <w:t>, в которых 8 (- 20%) детей получили травмы: 4 (</w:t>
      </w:r>
      <w:proofErr w:type="spellStart"/>
      <w:r>
        <w:rPr>
          <w:sz w:val="28"/>
          <w:szCs w:val="28"/>
          <w:lang w:val="ru-RU"/>
        </w:rPr>
        <w:t>стаб</w:t>
      </w:r>
      <w:proofErr w:type="spellEnd"/>
      <w:r>
        <w:rPr>
          <w:sz w:val="28"/>
          <w:szCs w:val="28"/>
          <w:lang w:val="ru-RU"/>
        </w:rPr>
        <w:t>.), ДТП произошли по вине несовершеннолетних пешеходов, в 2–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случаях дети находились без </w:t>
      </w:r>
      <w:proofErr w:type="spellStart"/>
      <w:r>
        <w:rPr>
          <w:sz w:val="28"/>
          <w:szCs w:val="28"/>
          <w:lang w:val="ru-RU"/>
        </w:rPr>
        <w:t>световозвращающих</w:t>
      </w:r>
      <w:proofErr w:type="spellEnd"/>
      <w:r>
        <w:rPr>
          <w:sz w:val="28"/>
          <w:szCs w:val="28"/>
          <w:lang w:val="ru-RU"/>
        </w:rPr>
        <w:t xml:space="preserve"> элементов в темное время суток.</w:t>
      </w:r>
    </w:p>
    <w:p w:rsidR="003E42BE" w:rsidRDefault="003E42BE" w:rsidP="003E42BE">
      <w:pPr>
        <w:pStyle w:val="a3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 (+25%) ДТП произошло с участием детей-пассажиров, в которых 1 ребенок погиб и 17 (+21,4%) детей получили травмы.</w:t>
      </w:r>
    </w:p>
    <w:p w:rsidR="003E42BE" w:rsidRDefault="003E42BE" w:rsidP="003E42BE">
      <w:pPr>
        <w:pStyle w:val="a3"/>
        <w:spacing w:after="0"/>
        <w:ind w:left="0" w:firstLine="708"/>
        <w:jc w:val="both"/>
        <w:rPr>
          <w:sz w:val="28"/>
          <w:szCs w:val="28"/>
          <w:lang w:val="ru-RU"/>
        </w:rPr>
      </w:pPr>
    </w:p>
    <w:p w:rsidR="003E42BE" w:rsidRDefault="003E42BE" w:rsidP="003E42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Госавтоинспекция УМВД России по Ярославской области.</w:t>
      </w:r>
    </w:p>
    <w:p w:rsidR="00703D3C" w:rsidRDefault="00703D3C"/>
    <w:sectPr w:rsidR="00703D3C" w:rsidSect="0070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2BE"/>
    <w:rsid w:val="003E42BE"/>
    <w:rsid w:val="00703D3C"/>
    <w:rsid w:val="0091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2BE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4">
    <w:name w:val="Основной текст с отступом Знак"/>
    <w:basedOn w:val="a0"/>
    <w:link w:val="a3"/>
    <w:rsid w:val="003E42BE"/>
    <w:rPr>
      <w:rFonts w:ascii="Times New Roman" w:eastAsia="Times New Roman" w:hAnsi="Times New Roman" w:cs="Times New Roman"/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2021-04-08T08:57:00Z</dcterms:created>
  <dcterms:modified xsi:type="dcterms:W3CDTF">2021-04-08T08:57:00Z</dcterms:modified>
</cp:coreProperties>
</file>