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71" w:rsidRDefault="00824EBC" w:rsidP="00824EBC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 w:rsidRPr="00824EBC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 xml:space="preserve">Памятка для родителей </w:t>
      </w:r>
    </w:p>
    <w:p w:rsidR="00824EBC" w:rsidRPr="00824EBC" w:rsidRDefault="00824EBC" w:rsidP="00824EBC">
      <w:pPr>
        <w:shd w:val="clear" w:color="auto" w:fill="FFFFFF"/>
        <w:spacing w:after="60" w:line="420" w:lineRule="atLeast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 w:rsidRPr="00824EBC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"Безопасность на воде в летнее время"</w:t>
      </w:r>
    </w:p>
    <w:p w:rsidR="00824EBC" w:rsidRPr="00824EBC" w:rsidRDefault="00824EBC" w:rsidP="00824E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inline distT="0" distB="0" distL="0" distR="0">
            <wp:extent cx="2857500" cy="2590800"/>
            <wp:effectExtent l="0" t="0" r="0" b="0"/>
            <wp:docPr id="1" name="Рисунок 1" descr="http://upload2.schoolrm.ru/iblock/d24/d24a1f369907e7dc587c5f7cd1e8596c/8daa3f585bfe3e86d1d09aa1bfe81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2.schoolrm.ru/iblock/d24/d24a1f369907e7dc587c5f7cd1e8596c/8daa3f585bfe3e86d1d09aa1bfe814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53" w:rsidRDefault="00824EBC" w:rsidP="00824EBC"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Однако пренебрежительное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гибели детей на водоемах являются взрослые, которые оставляют их без присмотра.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На беду много не надо, поэтому нельзя так легкомысленно относиться к детям. Ведь самое страшное, что ни исправить, ни вернуть уже ничего нельзя, </w:t>
      </w:r>
      <w:proofErr w:type="gramStart"/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также, как</w:t>
      </w:r>
      <w:proofErr w:type="gramEnd"/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и найти слова для оправдания собственной беспечности. Поэтому ни в коем случае не оставляйте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- на расстоянии вытянутой руки, чтобы в любой момент успеть прийти на помощь.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gramStart"/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 связи с этим, напоминаем правила поведения на водоемах: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купайтесь утром или вечером, температура воды должна быть не ниже 17-19 градусов, в более холодной, находиться опасно;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опасно заплывать далеко, так как можно не рассчитать своей силы и утонуть;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ни в коем случае не купайтесь, а тем более не ныряйте в незнакомых местах;</w:t>
      </w:r>
      <w:proofErr w:type="gramEnd"/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в местах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из них может выйти воздух, и они потеряют плавучесть</w:t>
      </w:r>
      <w:proofErr w:type="gramStart"/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.</w:t>
      </w:r>
      <w:proofErr w:type="gramEnd"/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- </w:t>
      </w:r>
      <w:proofErr w:type="gramStart"/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Вам вовремя могли прийти на помощь;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- не допускать грубых шалостей в воде: нельзя подныривать под купающихся людей, хватать их за ноги, "топить", подавать ложные сигналы о помощи и т.п.;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берега. Отдел по </w:t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lastRenderedPageBreak/>
        <w:t>чрезвычайным ситуациям напоминает, находясь у воды, никогда не забывайте о безопасности – соблюдайте правила поведения на воде! Телефон службы спасения – 112.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                                                   Уважаемые родители!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задача» обязанность и ответственность взрослого человека.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Родители не задумываются» что,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преднамеренно. В большинстве своем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Уважаемые взрослые! 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824EBC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Помните: чужих детей не бывает, жизнь наших детей зависит от нас самих!</w:t>
      </w:r>
    </w:p>
    <w:sectPr w:rsidR="00CB2A53" w:rsidSect="00CB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BC"/>
    <w:rsid w:val="00824EBC"/>
    <w:rsid w:val="009D2071"/>
    <w:rsid w:val="00A7651D"/>
    <w:rsid w:val="00CB2A53"/>
    <w:rsid w:val="00E9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3"/>
  </w:style>
  <w:style w:type="paragraph" w:styleId="2">
    <w:name w:val="heading 2"/>
    <w:basedOn w:val="a"/>
    <w:link w:val="20"/>
    <w:uiPriority w:val="9"/>
    <w:qFormat/>
    <w:rsid w:val="00824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sep">
    <w:name w:val="line_sep"/>
    <w:basedOn w:val="a0"/>
    <w:rsid w:val="00824EBC"/>
  </w:style>
  <w:style w:type="paragraph" w:styleId="a3">
    <w:name w:val="Balloon Text"/>
    <w:basedOn w:val="a"/>
    <w:link w:val="a4"/>
    <w:uiPriority w:val="99"/>
    <w:semiHidden/>
    <w:unhideWhenUsed/>
    <w:rsid w:val="0082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840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50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024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2019-05-31T08:50:00Z</dcterms:created>
  <dcterms:modified xsi:type="dcterms:W3CDTF">2019-06-03T13:09:00Z</dcterms:modified>
</cp:coreProperties>
</file>