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8A02" w14:textId="6C4B7CDD" w:rsidR="00041282" w:rsidRDefault="00FC5CBE" w:rsidP="00551855">
      <w:pPr>
        <w:pStyle w:val="a3"/>
        <w:jc w:val="center"/>
        <w:rPr>
          <w:rFonts w:eastAsia="Times New Roman"/>
          <w:color w:val="FF0000"/>
          <w:lang w:eastAsia="ru-RU"/>
        </w:rPr>
      </w:pPr>
      <w:r w:rsidRPr="00551855">
        <w:rPr>
          <w:rFonts w:eastAsia="Times New Roman"/>
          <w:color w:val="FF0000"/>
          <w:lang w:eastAsia="ru-RU"/>
        </w:rPr>
        <w:t>Консультация для родителей</w:t>
      </w:r>
    </w:p>
    <w:p w14:paraId="155C0DD7" w14:textId="078BAEED" w:rsidR="00041282" w:rsidRPr="00041282" w:rsidRDefault="00FC5CBE" w:rsidP="00041282">
      <w:pPr>
        <w:pStyle w:val="a3"/>
        <w:jc w:val="center"/>
        <w:rPr>
          <w:rFonts w:eastAsia="Times New Roman"/>
          <w:color w:val="FF0000"/>
          <w:lang w:eastAsia="ru-RU"/>
        </w:rPr>
      </w:pPr>
      <w:r w:rsidRPr="00551855">
        <w:rPr>
          <w:rFonts w:eastAsia="Times New Roman"/>
          <w:color w:val="FF0000"/>
          <w:lang w:eastAsia="ru-RU"/>
        </w:rPr>
        <w:t xml:space="preserve"> «Экологические игры»</w:t>
      </w:r>
    </w:p>
    <w:p w14:paraId="7E170BE5" w14:textId="2EDBA499" w:rsidR="00FC5CBE" w:rsidRPr="00551855" w:rsidRDefault="00041282" w:rsidP="00FC5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8166B3" wp14:editId="345BD24E">
            <wp:simplePos x="0" y="0"/>
            <wp:positionH relativeFrom="margin">
              <wp:posOffset>-632460</wp:posOffset>
            </wp:positionH>
            <wp:positionV relativeFrom="paragraph">
              <wp:posOffset>231140</wp:posOffset>
            </wp:positionV>
            <wp:extent cx="2199640" cy="2202815"/>
            <wp:effectExtent l="0" t="0" r="0" b="6985"/>
            <wp:wrapThrough wrapText="bothSides">
              <wp:wrapPolygon edited="0">
                <wp:start x="0" y="0"/>
                <wp:lineTo x="0" y="21482"/>
                <wp:lineTo x="21326" y="21482"/>
                <wp:lineTo x="2132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CBE" w:rsidRPr="005518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Экологические игры</w:t>
      </w:r>
      <w:r w:rsidR="00FC5CBE"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gramStart"/>
      <w:r w:rsidR="00FC5CBE"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это</w:t>
      </w:r>
      <w:proofErr w:type="gramEnd"/>
      <w:r w:rsidR="00FC5CBE"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форма экологического образования и воспитания экологической культуры, основанная на развёртывании особой игровой деятельности участников, стимулирующая высокий уровень мотивации, интереса к природе.</w:t>
      </w:r>
    </w:p>
    <w:p w14:paraId="5530465B" w14:textId="77777777" w:rsidR="00FC5CBE" w:rsidRPr="00551855" w:rsidRDefault="00FC5CBE" w:rsidP="00FC5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Знания </w:t>
      </w:r>
      <w:proofErr w:type="gramStart"/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природе</w:t>
      </w:r>
      <w:proofErr w:type="gramEnd"/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полученные детьми при помощи дидактической игры, влияют на формирование у них бережного и внимательного отношения к объектам «живой» и «неживой» природы.</w:t>
      </w:r>
    </w:p>
    <w:p w14:paraId="3807ECB2" w14:textId="77777777" w:rsidR="00FC5CBE" w:rsidRPr="00551855" w:rsidRDefault="00FC5CBE" w:rsidP="00FC5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Воспитание экологической культуры у дошкольников – поможет заложить в них бережное отношение к природе, усвоить нормы и правила окружающего их мира. Потребность ребенка в общении с живой природой, поможет проявлению в них чуткости и доброты. Экологическое воспитание детей должно строиться на игровой основе, с большим включением разных видов игр.</w:t>
      </w:r>
    </w:p>
    <w:p w14:paraId="23104820" w14:textId="77777777" w:rsidR="00FC5CBE" w:rsidRPr="00551855" w:rsidRDefault="00FC5CBE" w:rsidP="00FC5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Предлагаемые игры содержат интересные факты о жизни растений, в том числе лекарственных, и животных, вопросы о природе, способствующие развитию любознательности, а также на развитие слухового и зрительного внимания, мышления и памяти.</w:t>
      </w:r>
    </w:p>
    <w:p w14:paraId="42ABB6D6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Экологические игры способствуют и развитию математического мышления – ребенок отсчитывает необходимое количество предметов (Например, игра «Собери шишки в корзину», сравнивает их по величине и форме, совершенствуется ориентировка во времени (игра «Что сначала, что потом?»).</w:t>
      </w:r>
    </w:p>
    <w:p w14:paraId="509206F5" w14:textId="77777777" w:rsidR="00FC5CBE" w:rsidRPr="00551855" w:rsidRDefault="00FC5CBE" w:rsidP="00FC5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детей в возрасте от 3-х до 7-ми лет начинает формироваться смысловая память и произвольное внимание. В этом возрасте дети маленькие исследователи. Они стремятся всё взять в руки, рассмотреть. Предметом их интереса становятся окружающие растения и животные. И вот тут-то и встаёт сама по себе перед родителями задача сообщать детям как можно больший объём знаний о природе. Отвечая на вопросы детей, желательно поддерживать возникший у них интерес к природе, побудить в них </w:t>
      </w: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желание самостоятельно искать пути решения возникших задач. Очень полезно детей брать на дальние прогулки в лес, на речку. И чем чаще это делается, тем лучше. Используйте каждый свободный час. Идите с ребёнком в поле, лес, на берег пруда, самый непримечательный овражек, заросший кустарником, таит в себе изумительные вещи, если только вы умеете увидеть их и раскрыть глаза на них вашему ребёнку.</w:t>
      </w:r>
    </w:p>
    <w:p w14:paraId="0D21CF55" w14:textId="77777777" w:rsidR="00FC5CBE" w:rsidRPr="00041282" w:rsidRDefault="00FC5CBE" w:rsidP="00041282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041282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«Игры экологического содержания»</w:t>
      </w:r>
    </w:p>
    <w:p w14:paraId="651B99B0" w14:textId="77777777" w:rsidR="00FC5CBE" w:rsidRPr="00551855" w:rsidRDefault="00FC5CBE" w:rsidP="00FC5CB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Игра «Цепочка».</w:t>
      </w:r>
    </w:p>
    <w:p w14:paraId="6EE3DC69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 называет объект живой или неживой природы, а ребёнок называет один из признаков данного объекта, далее вы называете признак, далее опять ребёнок так, чтобы не повториться.</w:t>
      </w:r>
    </w:p>
    <w:p w14:paraId="368BA26E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Например, объект живой природы «белка» - животное, дикое, лесное, рыжее, пушистое, грызёт орехи, прыгает с ветки на ветку и т. д.</w:t>
      </w:r>
    </w:p>
    <w:p w14:paraId="25E31A39" w14:textId="77777777" w:rsidR="00FC5CBE" w:rsidRPr="00551855" w:rsidRDefault="00FC5CBE" w:rsidP="00FC5CB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Игра «Да» или «нет».</w:t>
      </w:r>
    </w:p>
    <w:p w14:paraId="1471C265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все вопросы в игре можно отвечать только словами «да» или «нет». Ребёнок загадывает какое-либо животное (растение). Взрослый спрашивает,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14:paraId="6B3B4D51" w14:textId="77777777" w:rsidR="00FC5CBE" w:rsidRPr="00551855" w:rsidRDefault="00FC5CBE" w:rsidP="00FC5CB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Игра «Ассоциации».</w:t>
      </w:r>
    </w:p>
    <w:p w14:paraId="5D121835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словом, прозвучавшем в игре. Таким образом, в игре выстраивается ассоциативная цепочка. Пример: муха-тепло-жара-солнце-лето-каникулы-зоопарк-слон.</w:t>
      </w:r>
    </w:p>
    <w:p w14:paraId="1A3785CB" w14:textId="77777777" w:rsidR="00FC5CBE" w:rsidRPr="00551855" w:rsidRDefault="00FC5CBE" w:rsidP="00FC5CB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Игра «Четвёртый лишний».</w:t>
      </w:r>
    </w:p>
    <w:p w14:paraId="5F147CBC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 называет 4 объекта природы, ребёнку нужно найти лишний объект и обосновать свой выбор.</w:t>
      </w:r>
    </w:p>
    <w:p w14:paraId="300216C8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заяц, ёж, лиса, шмель;</w:t>
      </w:r>
    </w:p>
    <w:p w14:paraId="5B30D25E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дождь, снег, облако, роса;</w:t>
      </w:r>
    </w:p>
    <w:p w14:paraId="7B034692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роза, одуванчик, гвоздика, тюльпан;</w:t>
      </w:r>
    </w:p>
    <w:p w14:paraId="47B75ADB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корова, волк, овца, кролик;</w:t>
      </w:r>
    </w:p>
    <w:p w14:paraId="60255B4C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трясогузка, паук, скворец, сорока;</w:t>
      </w:r>
    </w:p>
    <w:p w14:paraId="142C675A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бабочка, стрекоза, енот, пчела;</w:t>
      </w:r>
    </w:p>
    <w:p w14:paraId="06859B06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ель, берёза, яблоня, осина;</w:t>
      </w:r>
    </w:p>
    <w:p w14:paraId="4E98F8EA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лиса, свинья, лось, кабан</w:t>
      </w:r>
    </w:p>
    <w:p w14:paraId="5D920AA3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кузнечик, божья коровка, воробей, майский жук;</w:t>
      </w:r>
    </w:p>
    <w:p w14:paraId="46AF030E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лес, парк, роща, тайга.</w:t>
      </w:r>
    </w:p>
    <w:p w14:paraId="431502E2" w14:textId="77777777" w:rsidR="00FC5CBE" w:rsidRPr="00551855" w:rsidRDefault="00FC5CBE" w:rsidP="00FC5CB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Игра «Вершки-корешки».</w:t>
      </w:r>
    </w:p>
    <w:p w14:paraId="181C66EE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 называет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14:paraId="14A56F3D" w14:textId="77777777" w:rsidR="00FC5CBE" w:rsidRPr="00551855" w:rsidRDefault="00FC5CBE" w:rsidP="00FC5CB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Игра «Береги природу».</w:t>
      </w:r>
    </w:p>
    <w:p w14:paraId="29A9222C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 предлагает из нашего мира убрать что либо, например, солнце, облака, реки, леса и т. д., а ребёнок должен рассказать (можно с Вашей помощью, что произойдёт с оставшимися живыми объектами, если на Земле не будет названного объекта.</w:t>
      </w:r>
    </w:p>
    <w:p w14:paraId="5890AF80" w14:textId="77777777" w:rsidR="00FC5CBE" w:rsidRPr="00551855" w:rsidRDefault="00FC5CBE" w:rsidP="00FC5CB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Игра «Я знаю».</w:t>
      </w:r>
    </w:p>
    <w:p w14:paraId="41A9A036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 называет ребёнку класс объектов природы (звери, птицы, рыбы, растения, деревья, цветы). Ребёнок говорит: «Я знаю пять названий зверей:» и перечисляет (например, лось, лиса, волк, заяц, олень). Аналогично называются другие классы объектов природы.</w:t>
      </w:r>
    </w:p>
    <w:p w14:paraId="237401E0" w14:textId="77777777" w:rsidR="00FC5CBE" w:rsidRPr="00551855" w:rsidRDefault="00FC5CBE" w:rsidP="00FC5CB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Игра «Птица, рыба, зверь».</w:t>
      </w:r>
    </w:p>
    <w:p w14:paraId="3478A214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 бросает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14:paraId="12EE997B" w14:textId="77777777" w:rsidR="00FC5CBE" w:rsidRPr="00551855" w:rsidRDefault="00FC5CBE" w:rsidP="00FC5CB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Игра «Земля, вода, воздух».</w:t>
      </w:r>
    </w:p>
    <w:p w14:paraId="6682D0B5" w14:textId="534519EB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 бросает мяч ребёнку и называет объект природы, например, «с</w:t>
      </w:r>
      <w:r w:rsid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рока». Ребёнок должен ответить «воздух» и бросить мяч обратно. В ответ на слово «дельфин» - ребёнок отвечает «вода», на слово «волк» - «земля» и т. д. Возможен и другой вариант игры: родитель называет слово «воздух». Ребёнок, поймавший мяч, должен назвать птицу. В ответ на слово «земля» - животное, обитающее на земле: на слово «вода» - обитателя рек, морей, озёр и океанов.</w:t>
      </w:r>
    </w:p>
    <w:p w14:paraId="438DA577" w14:textId="77777777" w:rsidR="00FC5CBE" w:rsidRPr="00551855" w:rsidRDefault="00FC5CBE" w:rsidP="00FC5CBE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Игра «Летает, плавает, бегает».</w:t>
      </w:r>
    </w:p>
    <w:p w14:paraId="2C11ADC8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 называет детям объект живой природы. Ребёнок должны изобразить способ передвижения этого объекта.</w:t>
      </w:r>
    </w:p>
    <w:p w14:paraId="1872C57B" w14:textId="28C9C2AC" w:rsidR="00FC5CBE" w:rsidRDefault="00FC5CBE" w:rsidP="005518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Например: при слове «зайчик», ребёнок прыгает; при слове «карась» - имитирует плывущую рыбу; при слове «воробей» - изображает полёт птицы.</w:t>
      </w:r>
    </w:p>
    <w:p w14:paraId="694E98CF" w14:textId="5CB3C538" w:rsidR="00551855" w:rsidRPr="00551855" w:rsidRDefault="00551855" w:rsidP="005518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Голубь.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утка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Ворона. Пчела. Стрекоза. Божья коровка. Собака. Слон. Кошка. Ракета. Стол. Змея. Облака. Орел. И т. д.</w:t>
      </w:r>
    </w:p>
    <w:p w14:paraId="060ECA8A" w14:textId="77777777" w:rsidR="00FC5CBE" w:rsidRPr="00041282" w:rsidRDefault="00FC5CBE" w:rsidP="005518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41282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Игра «Назови, одним словом»</w:t>
      </w:r>
    </w:p>
    <w:p w14:paraId="500C8AF4" w14:textId="43994E63" w:rsidR="00FC5CBE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Собака, кошка, корова … домашние животные</w:t>
      </w:r>
    </w:p>
    <w:p w14:paraId="6573C2CD" w14:textId="7C78DBE8" w:rsidR="00551855" w:rsidRPr="00551855" w:rsidRDefault="00551855" w:rsidP="005518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помидор, тыква, кабачок</w:t>
      </w:r>
      <w:proofErr w:type="gramStart"/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….</w:t>
      </w:r>
      <w:proofErr w:type="gramEnd"/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овощи</w:t>
      </w:r>
    </w:p>
    <w:p w14:paraId="45F1B9DA" w14:textId="31E8E34D" w:rsidR="00551855" w:rsidRPr="00551855" w:rsidRDefault="00551855" w:rsidP="005518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заяц, волк, </w:t>
      </w:r>
      <w:proofErr w:type="gramStart"/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дикие животные</w:t>
      </w:r>
    </w:p>
    <w:p w14:paraId="0C3B82AB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Фикус, бегония, кактус … комнатные растения.</w:t>
      </w:r>
    </w:p>
    <w:p w14:paraId="621098C2" w14:textId="77777777" w:rsidR="00FC5CBE" w:rsidRPr="00551855" w:rsidRDefault="00FC5CBE" w:rsidP="00FC5C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185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Земля, вода, воздух … неживая природа.</w:t>
      </w:r>
    </w:p>
    <w:p w14:paraId="012FA987" w14:textId="14C267F5" w:rsidR="00E00F90" w:rsidRDefault="00E00F90">
      <w:pPr>
        <w:rPr>
          <w:rFonts w:ascii="Times New Roman" w:hAnsi="Times New Roman" w:cs="Times New Roman"/>
          <w:sz w:val="32"/>
          <w:szCs w:val="32"/>
        </w:rPr>
      </w:pPr>
    </w:p>
    <w:p w14:paraId="011ADBC7" w14:textId="7E6E167D" w:rsidR="00041282" w:rsidRDefault="00041282">
      <w:pPr>
        <w:rPr>
          <w:rFonts w:ascii="Times New Roman" w:hAnsi="Times New Roman" w:cs="Times New Roman"/>
          <w:sz w:val="32"/>
          <w:szCs w:val="32"/>
        </w:rPr>
      </w:pPr>
    </w:p>
    <w:p w14:paraId="6061B843" w14:textId="1FE6DBA7" w:rsidR="00041282" w:rsidRDefault="00041282">
      <w:pPr>
        <w:rPr>
          <w:rFonts w:ascii="Times New Roman" w:hAnsi="Times New Roman" w:cs="Times New Roman"/>
          <w:sz w:val="32"/>
          <w:szCs w:val="32"/>
        </w:rPr>
      </w:pPr>
    </w:p>
    <w:p w14:paraId="251E99C1" w14:textId="77777777" w:rsidR="00041282" w:rsidRDefault="00041282" w:rsidP="0004128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воспитатель разновозрастной</w:t>
      </w:r>
    </w:p>
    <w:p w14:paraId="76854C10" w14:textId="371B15C3" w:rsidR="00041282" w:rsidRDefault="00041282" w:rsidP="0004128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группы 5-7 лет Щипалова </w:t>
      </w:r>
      <w:proofErr w:type="gramStart"/>
      <w:r>
        <w:rPr>
          <w:rFonts w:ascii="Times New Roman" w:hAnsi="Times New Roman" w:cs="Times New Roman"/>
          <w:sz w:val="32"/>
          <w:szCs w:val="32"/>
        </w:rPr>
        <w:t>Т.В</w:t>
      </w:r>
      <w:proofErr w:type="gramEnd"/>
    </w:p>
    <w:p w14:paraId="3563D8B3" w14:textId="43F2079E" w:rsidR="00041282" w:rsidRPr="00551855" w:rsidRDefault="00041282" w:rsidP="0004128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Январь 2021г.</w:t>
      </w:r>
    </w:p>
    <w:sectPr w:rsidR="00041282" w:rsidRPr="0055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BE"/>
    <w:rsid w:val="00041282"/>
    <w:rsid w:val="00551855"/>
    <w:rsid w:val="009259EB"/>
    <w:rsid w:val="00E00F90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783"/>
  <w15:chartTrackingRefBased/>
  <w15:docId w15:val="{0BFBC58B-DC19-4AA3-A0E1-2C721482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18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Щипалов</dc:creator>
  <cp:keywords/>
  <dc:description/>
  <cp:lastModifiedBy>Никита Щипалов</cp:lastModifiedBy>
  <cp:revision>2</cp:revision>
  <dcterms:created xsi:type="dcterms:W3CDTF">2021-01-23T12:13:00Z</dcterms:created>
  <dcterms:modified xsi:type="dcterms:W3CDTF">2021-01-23T12:13:00Z</dcterms:modified>
</cp:coreProperties>
</file>