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6D" w:rsidRPr="00B36CBC" w:rsidRDefault="00774C6D" w:rsidP="007E417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833713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-274320</wp:posOffset>
            </wp:positionV>
            <wp:extent cx="3554730" cy="2705100"/>
            <wp:effectExtent l="19050" t="0" r="7620" b="0"/>
            <wp:wrapSquare wrapText="bothSides"/>
            <wp:docPr id="1" name="Рисунок 1" descr="C:\Users\Dell003\Desktop\39cf91472db82e123ea724766210e54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003\Desktop\39cf91472db82e123ea724766210e542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473" b="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CBC" w:rsidRPr="00B36CBC" w:rsidRDefault="007E417B" w:rsidP="00B36CBC">
      <w:pPr>
        <w:shd w:val="clear" w:color="auto" w:fill="FFFFFF"/>
        <w:spacing w:after="0" w:line="315" w:lineRule="atLeast"/>
        <w:ind w:left="283"/>
        <w:jc w:val="center"/>
        <w:rPr>
          <w:rFonts w:ascii="Trebuchet MS" w:eastAsia="Times New Roman" w:hAnsi="Trebuchet MS" w:cs="Times New Roman"/>
          <w:b/>
          <w:bCs/>
          <w:i/>
          <w:color w:val="833713"/>
          <w:sz w:val="36"/>
          <w:szCs w:val="36"/>
          <w:lang w:eastAsia="ru-RU"/>
        </w:rPr>
      </w:pPr>
      <w:r w:rsidRPr="00B36CBC">
        <w:rPr>
          <w:rFonts w:ascii="Trebuchet MS" w:eastAsia="Times New Roman" w:hAnsi="Trebuchet MS" w:cs="Times New Roman"/>
          <w:b/>
          <w:bCs/>
          <w:i/>
          <w:color w:val="833713"/>
          <w:sz w:val="36"/>
          <w:szCs w:val="36"/>
          <w:lang w:eastAsia="ru-RU"/>
        </w:rPr>
        <w:t>Консул</w:t>
      </w:r>
      <w:r w:rsidR="00B36CBC" w:rsidRPr="00B36CBC">
        <w:rPr>
          <w:rFonts w:ascii="Trebuchet MS" w:eastAsia="Times New Roman" w:hAnsi="Trebuchet MS" w:cs="Times New Roman"/>
          <w:b/>
          <w:bCs/>
          <w:i/>
          <w:color w:val="833713"/>
          <w:sz w:val="36"/>
          <w:szCs w:val="36"/>
          <w:lang w:eastAsia="ru-RU"/>
        </w:rPr>
        <w:t xml:space="preserve">ьтация учителя-логопеда Беловой </w:t>
      </w:r>
      <w:r w:rsidRPr="00B36CBC">
        <w:rPr>
          <w:rFonts w:ascii="Trebuchet MS" w:eastAsia="Times New Roman" w:hAnsi="Trebuchet MS" w:cs="Times New Roman"/>
          <w:b/>
          <w:bCs/>
          <w:i/>
          <w:color w:val="833713"/>
          <w:sz w:val="36"/>
          <w:szCs w:val="36"/>
          <w:lang w:eastAsia="ru-RU"/>
        </w:rPr>
        <w:t>И.И.</w:t>
      </w:r>
    </w:p>
    <w:p w:rsidR="00774C6D" w:rsidRPr="00B36CBC" w:rsidRDefault="007E417B" w:rsidP="00B36CBC">
      <w:pPr>
        <w:shd w:val="clear" w:color="auto" w:fill="FFFFFF"/>
        <w:spacing w:after="0" w:line="315" w:lineRule="atLeast"/>
        <w:ind w:left="283"/>
        <w:jc w:val="center"/>
        <w:rPr>
          <w:rFonts w:ascii="Trebuchet MS" w:eastAsia="Times New Roman" w:hAnsi="Trebuchet MS" w:cs="Times New Roman"/>
          <w:b/>
          <w:bCs/>
          <w:i/>
          <w:color w:val="833713"/>
          <w:sz w:val="36"/>
          <w:szCs w:val="36"/>
          <w:lang w:eastAsia="ru-RU"/>
        </w:rPr>
      </w:pPr>
      <w:r w:rsidRPr="00B36CBC">
        <w:rPr>
          <w:rFonts w:ascii="Trebuchet MS" w:eastAsia="Times New Roman" w:hAnsi="Trebuchet MS" w:cs="Times New Roman"/>
          <w:b/>
          <w:bCs/>
          <w:i/>
          <w:color w:val="833713"/>
          <w:sz w:val="36"/>
          <w:szCs w:val="36"/>
          <w:lang w:eastAsia="ru-RU"/>
        </w:rPr>
        <w:t xml:space="preserve">для родителей: </w:t>
      </w:r>
      <w:r w:rsidR="00DB0675" w:rsidRPr="00B36CBC">
        <w:rPr>
          <w:rFonts w:ascii="Trebuchet MS" w:eastAsia="Times New Roman" w:hAnsi="Trebuchet MS" w:cs="Times New Roman"/>
          <w:b/>
          <w:bCs/>
          <w:i/>
          <w:color w:val="833713"/>
          <w:sz w:val="36"/>
          <w:szCs w:val="36"/>
          <w:lang w:eastAsia="ru-RU"/>
        </w:rPr>
        <w:t xml:space="preserve">   </w:t>
      </w:r>
      <w:bookmarkStart w:id="0" w:name="_GoBack"/>
      <w:bookmarkEnd w:id="0"/>
      <w:r w:rsidR="00D40234" w:rsidRPr="00B36CBC">
        <w:rPr>
          <w:rFonts w:ascii="Trebuchet MS" w:eastAsia="Times New Roman" w:hAnsi="Trebuchet MS" w:cs="Times New Roman"/>
          <w:b/>
          <w:bCs/>
          <w:i/>
          <w:color w:val="833713"/>
          <w:sz w:val="36"/>
          <w:szCs w:val="36"/>
          <w:lang w:eastAsia="ru-RU"/>
        </w:rPr>
        <w:t xml:space="preserve">                </w:t>
      </w:r>
      <w:r w:rsidRPr="00B36CBC">
        <w:rPr>
          <w:rFonts w:ascii="Trebuchet MS" w:eastAsia="Times New Roman" w:hAnsi="Trebuchet MS" w:cs="Times New Roman"/>
          <w:b/>
          <w:bCs/>
          <w:i/>
          <w:color w:val="833713"/>
          <w:sz w:val="36"/>
          <w:szCs w:val="36"/>
          <w:lang w:eastAsia="ru-RU"/>
        </w:rPr>
        <w:t>«Как подготовить руку к письму»</w:t>
      </w:r>
    </w:p>
    <w:p w:rsidR="00774C6D" w:rsidRDefault="00774C6D" w:rsidP="00B36C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36CBC" w:rsidRDefault="00B36CBC" w:rsidP="00B36C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36CBC" w:rsidRDefault="00B36CBC" w:rsidP="00B36C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E417B" w:rsidRPr="007E417B" w:rsidRDefault="007E417B" w:rsidP="00B36CBC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Помочь родителям подготовить руку ребёнка к письму. </w:t>
      </w:r>
    </w:p>
    <w:p w:rsidR="007E417B" w:rsidRPr="00B36CBC" w:rsidRDefault="007E417B" w:rsidP="00B36CBC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оригинальные и эффективные способы 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пальчики будущего первоклассника 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красивого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руку к письму можно, не дожидаясь записи в школу. При помощи следующих упражнений:</w:t>
      </w:r>
    </w:p>
    <w:p w:rsidR="007E417B" w:rsidRPr="007E417B" w:rsidRDefault="007E417B" w:rsidP="00B36CBC">
      <w:pPr>
        <w:shd w:val="clear" w:color="auto" w:fill="FFFFFF"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E417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Упражнения с канцелярской резинкой</w:t>
      </w:r>
    </w:p>
    <w:p w:rsidR="007E417B" w:rsidRPr="007E417B" w:rsidRDefault="007E417B" w:rsidP="00B36CBC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5-6 летние дети с удовольствием делают упражнения с обыкновенной канцелярской резинкой. Возьмите такую резинку и наденьте её на большой и указательный пальцы малыша. Пусть растягивает её в стороны при помощи пальцев. 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резинкой можно играть и по-другому. Возьмите канцелярские кнопки и попросите малыша воткнуть их в доску или пенопласт по контуру, например, машинки (контур заранее нарисуйте). А теперь натягиваем резинку на выступающие части кнопок. Получится силуэт машинки! Таким же образом можно выучить названия и изображения разных геометрических фигур.</w:t>
      </w:r>
    </w:p>
    <w:p w:rsidR="007E417B" w:rsidRDefault="007E417B" w:rsidP="00B36CBC">
      <w:pPr>
        <w:shd w:val="clear" w:color="auto" w:fill="FFFFFF"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E417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Упражнения за столом</w:t>
      </w:r>
    </w:p>
    <w:p w:rsidR="007E417B" w:rsidRPr="007E417B" w:rsidRDefault="007E417B" w:rsidP="00B36CBC">
      <w:pPr>
        <w:shd w:val="clear" w:color="auto" w:fill="FFFFFF"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Положите ладонь на стол или другую поверхность. По очереди поднимайте пальцы, не отрывая ладонь от стола. Сначала одной руки, а потом одновременно обеих. Полезно при этом проговаривать слоги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разными «трудными» звуками: «ЛА-ЛА-ЛА-ЛА-Л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РЫ-РЫ-РЫ-РЫ-РЫ».</w:t>
      </w:r>
    </w:p>
    <w:p w:rsidR="007E417B" w:rsidRPr="007E417B" w:rsidRDefault="007E417B" w:rsidP="00B36CBC">
      <w:pPr>
        <w:shd w:val="clear" w:color="auto" w:fill="FFFFFF"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E417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Упражнения с пшеном в стакане</w:t>
      </w:r>
    </w:p>
    <w:p w:rsidR="00D87357" w:rsidRPr="00B36CBC" w:rsidRDefault="007E417B" w:rsidP="00B36CBC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Усадите ребёнка за стол и дайте ему стакан с пшеном. Пусть ребёнок варит кашку, то есть указательным пальчиком мешает пшено в стакане. Кисть не должна двигаться, только пальчик. Затем среднем и безымянным.</w:t>
      </w:r>
    </w:p>
    <w:p w:rsidR="007E417B" w:rsidRPr="007E417B" w:rsidRDefault="007E417B" w:rsidP="00B36CBC">
      <w:pPr>
        <w:shd w:val="clear" w:color="auto" w:fill="FFFFFF"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E417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Упражнения с гречкой или чечевицей</w:t>
      </w:r>
    </w:p>
    <w:p w:rsidR="007E417B" w:rsidRPr="007E417B" w:rsidRDefault="007E417B" w:rsidP="00B36CBC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Попросите разобрать крупу в две кучки. Это долгая и кропотливая работа очень поле</w:t>
      </w:r>
      <w:r w:rsidR="00D8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 для формирования сосредоточе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нности, усидчивости, логического мышления. Если малыш устал, насыпьте разные виды круп в 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большую миску и закапайте в них много мелких игрушек. Таким образом, снимается мышечный спазм ручек, усталость и напряженность.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 своему ребёнку разные оригинальные штриховки. Картинки штрихуйте клеточками, зигзагами, точками и другими способами.</w:t>
      </w:r>
    </w:p>
    <w:p w:rsidR="007E417B" w:rsidRPr="007E417B" w:rsidRDefault="007E417B" w:rsidP="00B36CBC">
      <w:pPr>
        <w:shd w:val="clear" w:color="auto" w:fill="FFFFFF"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E417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Упражнения на развитие выносливости мышц руки, тренировки силы нажима.</w:t>
      </w:r>
    </w:p>
    <w:p w:rsidR="007E417B" w:rsidRPr="007E417B" w:rsidRDefault="007E417B" w:rsidP="00B36CBC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«Самолёты за облаками»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Нарисуйте </w:t>
      </w:r>
      <w:r w:rsidR="00D8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 самолётов, а вокруг них облака. Одно облако интенсивно заштрихуйте, другое сделайте чуть светлее. За тёмным облаком самолёта почти не видно, а за светлым видно хорошо. Попросите его нарисовать тёмные и светлые облака к остальным самолётам. Так же можно изобразить человека под проливным дождём или дом ночью.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«Попади в цель», «Лабиринты»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ребёнка – как можно точнее провести линию, не отрывая руки:</w:t>
      </w:r>
    </w:p>
    <w:p w:rsidR="00D87357" w:rsidRPr="00B36CBC" w:rsidRDefault="007E417B" w:rsidP="00B36CBC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-забрось мяч в корзину;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-провести корабль коротким путём, чтобы он не сел на мель;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-забей гол в ворота;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-попади стрелой в центр мишени;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-попробуй быстро проехать по «серпантину»;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«Штриховка»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трёх геометрических фигурах ребёнок должен выполнить штриховку: в квадрате – с сильным нажимом, в треугольнике – средним, в круге – слабым. 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применить разные способы штриховки.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«Упражнения на развитие координации»</w:t>
      </w:r>
      <w:proofErr w:type="gramStart"/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обведите фигуру по контуру, обозначенному точками;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-дорисуйте незаконченные контуры у геометрических фигур;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-дорисуйте: половину матрешки, бабочки, жука и самолёта;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-продолжите узор по клеточкам по образцу.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«Графический диктант»</w:t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проводит линии по клеткам в заданном направлении. Например: «одна клетка вправо, две вверх, одна вправо, две вниз.</w:t>
      </w:r>
    </w:p>
    <w:p w:rsidR="00D87357" w:rsidRPr="00D87357" w:rsidRDefault="00D87357" w:rsidP="00B36CBC">
      <w:pPr>
        <w:shd w:val="clear" w:color="auto" w:fill="FFFFFF"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8735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Упражнения на уточнение положения в пространстве.</w:t>
      </w:r>
    </w:p>
    <w:p w:rsidR="00197FED" w:rsidRPr="00D87357" w:rsidRDefault="00D87357" w:rsidP="00B36CBC">
      <w:pPr>
        <w:spacing w:after="0" w:line="240" w:lineRule="auto"/>
        <w:ind w:left="283" w:right="283"/>
        <w:rPr>
          <w:rFonts w:ascii="Times New Roman" w:hAnsi="Times New Roman" w:cs="Times New Roman"/>
          <w:sz w:val="28"/>
          <w:szCs w:val="28"/>
        </w:rPr>
      </w:pPr>
      <w:r w:rsidRPr="00D8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«Закрась флажки»</w:t>
      </w:r>
      <w:r w:rsidRPr="00D8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ряду нарисованных флажков крайний справа надо закрасить красным цветом, а второй слева – синим.</w:t>
      </w:r>
      <w:r w:rsidRPr="00D8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«Включи свет в окошках»</w:t>
      </w:r>
      <w:r w:rsidRPr="00D8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 домик с окошками. Предложите закрасить (включить свет) в правом верхнем окне, левом нижнем и т.д.</w:t>
      </w:r>
      <w:r w:rsidRPr="00D8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«Нарисуй картину»</w:t>
      </w:r>
      <w:r w:rsidRPr="00D8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 дерево в центре листа. Справ от него – цветок, слева – куст, в правом верхнем углу солнышко и т.д.</w:t>
      </w:r>
      <w:r w:rsidRPr="00D8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97FED" w:rsidRPr="00D87357" w:rsidSect="00B36CBC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8B9"/>
    <w:rsid w:val="00197FED"/>
    <w:rsid w:val="001C28D4"/>
    <w:rsid w:val="00774C6D"/>
    <w:rsid w:val="007E417B"/>
    <w:rsid w:val="00B36CBC"/>
    <w:rsid w:val="00C568B9"/>
    <w:rsid w:val="00D40234"/>
    <w:rsid w:val="00D87357"/>
    <w:rsid w:val="00DB0675"/>
    <w:rsid w:val="00FC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1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Dell003</cp:lastModifiedBy>
  <cp:revision>7</cp:revision>
  <dcterms:created xsi:type="dcterms:W3CDTF">2020-02-16T17:34:00Z</dcterms:created>
  <dcterms:modified xsi:type="dcterms:W3CDTF">2023-03-31T09:55:00Z</dcterms:modified>
</cp:coreProperties>
</file>