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A76" w:rsidRPr="001B1A76" w:rsidRDefault="001B1A76" w:rsidP="001B1A76">
      <w:pPr>
        <w:pStyle w:val="a5"/>
        <w:shd w:val="clear" w:color="auto" w:fill="FFFFFF"/>
        <w:spacing w:before="0" w:beforeAutospacing="0" w:after="0" w:afterAutospacing="0"/>
        <w:ind w:left="-737"/>
        <w:jc w:val="center"/>
        <w:rPr>
          <w:rFonts w:ascii="Arial" w:hAnsi="Arial" w:cs="Arial"/>
          <w:sz w:val="52"/>
          <w:szCs w:val="52"/>
        </w:rPr>
      </w:pPr>
      <w:r w:rsidRPr="001B1A76">
        <w:rPr>
          <w:rStyle w:val="a6"/>
          <w:rFonts w:ascii="Arial" w:hAnsi="Arial" w:cs="Arial"/>
          <w:b w:val="0"/>
          <w:i/>
          <w:iCs/>
          <w:sz w:val="44"/>
          <w:szCs w:val="44"/>
          <w:shd w:val="clear" w:color="auto" w:fill="FFFFFF"/>
        </w:rPr>
        <w:t>Патриотическое воспитание дошкольников</w:t>
      </w:r>
    </w:p>
    <w:p w:rsidR="001B1A76" w:rsidRDefault="001B1A76" w:rsidP="001B1A76">
      <w:pPr>
        <w:pStyle w:val="a5"/>
        <w:shd w:val="clear" w:color="auto" w:fill="FFFFFF"/>
        <w:spacing w:before="0" w:beforeAutospacing="0" w:after="0" w:afterAutospacing="0"/>
        <w:ind w:left="-737"/>
        <w:jc w:val="right"/>
        <w:rPr>
          <w:rFonts w:ascii="Arial" w:hAnsi="Arial" w:cs="Arial"/>
        </w:rPr>
      </w:pPr>
    </w:p>
    <w:p w:rsidR="00600DC5" w:rsidRPr="00823310" w:rsidRDefault="00600DC5" w:rsidP="001B1A76">
      <w:pPr>
        <w:pStyle w:val="a5"/>
        <w:shd w:val="clear" w:color="auto" w:fill="FFFFFF"/>
        <w:spacing w:before="0" w:beforeAutospacing="0" w:after="0" w:afterAutospacing="0"/>
        <w:ind w:left="-737"/>
        <w:jc w:val="right"/>
        <w:rPr>
          <w:rFonts w:ascii="Arial" w:hAnsi="Arial" w:cs="Arial"/>
        </w:rPr>
      </w:pPr>
      <w:r w:rsidRPr="00823310">
        <w:rPr>
          <w:rFonts w:ascii="Arial" w:hAnsi="Arial" w:cs="Arial"/>
        </w:rPr>
        <w:t>«</w:t>
      </w:r>
      <w:r w:rsidRPr="00823310">
        <w:rPr>
          <w:rFonts w:ascii="Arial" w:hAnsi="Arial" w:cs="Arial"/>
          <w:noProof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90700" cy="2228850"/>
            <wp:effectExtent l="0" t="0" r="0" b="0"/>
            <wp:wrapSquare wrapText="bothSides"/>
            <wp:docPr id="2" name="Рисунок 2" descr="https://arhivurokov.ru/kopilka/uploads/user_file_57e2b3281e5c7/konsul_tatsiia_dlia_roditieliei_patriotichieskoie_vospitaniie_doshkol_niko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loads/user_file_57e2b3281e5c7/konsul_tatsiia_dlia_roditieliei_patriotichieskoie_vospitaniie_doshkol_nikov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3310">
        <w:rPr>
          <w:rFonts w:ascii="Arial" w:hAnsi="Arial" w:cs="Arial"/>
        </w:rPr>
        <w:t>Только тот, кто любит, ценит и</w:t>
      </w:r>
    </w:p>
    <w:p w:rsidR="00600DC5" w:rsidRPr="00823310" w:rsidRDefault="00600DC5" w:rsidP="001B1A76">
      <w:pPr>
        <w:pStyle w:val="a5"/>
        <w:shd w:val="clear" w:color="auto" w:fill="FFFFFF"/>
        <w:spacing w:before="0" w:beforeAutospacing="0" w:after="0" w:afterAutospacing="0"/>
        <w:ind w:left="-737"/>
        <w:jc w:val="right"/>
        <w:rPr>
          <w:rFonts w:ascii="Arial" w:hAnsi="Arial" w:cs="Arial"/>
        </w:rPr>
      </w:pPr>
      <w:r w:rsidRPr="00823310">
        <w:rPr>
          <w:rFonts w:ascii="Arial" w:hAnsi="Arial" w:cs="Arial"/>
        </w:rPr>
        <w:t>уважает накопленное и сохранённое</w:t>
      </w:r>
    </w:p>
    <w:p w:rsidR="00600DC5" w:rsidRPr="00823310" w:rsidRDefault="00600DC5" w:rsidP="001B1A76">
      <w:pPr>
        <w:pStyle w:val="a5"/>
        <w:shd w:val="clear" w:color="auto" w:fill="FFFFFF"/>
        <w:spacing w:before="0" w:beforeAutospacing="0" w:after="0" w:afterAutospacing="0"/>
        <w:ind w:left="-737"/>
        <w:jc w:val="right"/>
        <w:rPr>
          <w:rFonts w:ascii="Arial" w:hAnsi="Arial" w:cs="Arial"/>
        </w:rPr>
      </w:pPr>
      <w:r w:rsidRPr="00823310">
        <w:rPr>
          <w:rFonts w:ascii="Arial" w:hAnsi="Arial" w:cs="Arial"/>
        </w:rPr>
        <w:t>предшествующим поколением,</w:t>
      </w:r>
    </w:p>
    <w:p w:rsidR="00600DC5" w:rsidRPr="00823310" w:rsidRDefault="00600DC5" w:rsidP="001B1A76">
      <w:pPr>
        <w:pStyle w:val="a5"/>
        <w:shd w:val="clear" w:color="auto" w:fill="FFFFFF"/>
        <w:spacing w:before="0" w:beforeAutospacing="0" w:after="0" w:afterAutospacing="0"/>
        <w:ind w:left="-737"/>
        <w:jc w:val="right"/>
        <w:rPr>
          <w:rFonts w:ascii="Arial" w:hAnsi="Arial" w:cs="Arial"/>
        </w:rPr>
      </w:pPr>
      <w:r w:rsidRPr="00823310">
        <w:rPr>
          <w:rFonts w:ascii="Arial" w:hAnsi="Arial" w:cs="Arial"/>
        </w:rPr>
        <w:t>может любить Родину, узнать её,</w:t>
      </w:r>
    </w:p>
    <w:p w:rsidR="00600DC5" w:rsidRPr="00823310" w:rsidRDefault="00600DC5" w:rsidP="001B1A76">
      <w:pPr>
        <w:pStyle w:val="a5"/>
        <w:shd w:val="clear" w:color="auto" w:fill="FFFFFF"/>
        <w:spacing w:before="0" w:beforeAutospacing="0" w:after="0" w:afterAutospacing="0"/>
        <w:ind w:left="-737"/>
        <w:jc w:val="right"/>
        <w:rPr>
          <w:rFonts w:ascii="Arial" w:hAnsi="Arial" w:cs="Arial"/>
        </w:rPr>
      </w:pPr>
      <w:r w:rsidRPr="00823310">
        <w:rPr>
          <w:rFonts w:ascii="Arial" w:hAnsi="Arial" w:cs="Arial"/>
        </w:rPr>
        <w:t>стать подлинным патриотом».</w:t>
      </w:r>
    </w:p>
    <w:p w:rsidR="00600DC5" w:rsidRPr="00823310" w:rsidRDefault="00600DC5" w:rsidP="001B1A76">
      <w:pPr>
        <w:pStyle w:val="a5"/>
        <w:shd w:val="clear" w:color="auto" w:fill="FFFFFF"/>
        <w:spacing w:before="0" w:beforeAutospacing="0" w:after="0" w:afterAutospacing="0"/>
        <w:ind w:left="-737"/>
        <w:jc w:val="right"/>
        <w:rPr>
          <w:rFonts w:ascii="Arial" w:hAnsi="Arial" w:cs="Arial"/>
        </w:rPr>
      </w:pPr>
    </w:p>
    <w:p w:rsidR="00600DC5" w:rsidRPr="00823310" w:rsidRDefault="00600DC5" w:rsidP="001B1A76">
      <w:pPr>
        <w:pStyle w:val="a5"/>
        <w:shd w:val="clear" w:color="auto" w:fill="FFFFFF"/>
        <w:spacing w:before="0" w:beforeAutospacing="0" w:after="0" w:afterAutospacing="0"/>
        <w:ind w:left="-737"/>
        <w:jc w:val="right"/>
        <w:rPr>
          <w:rFonts w:ascii="Arial" w:hAnsi="Arial" w:cs="Arial"/>
        </w:rPr>
      </w:pPr>
      <w:r w:rsidRPr="00823310">
        <w:rPr>
          <w:rFonts w:ascii="Arial" w:hAnsi="Arial" w:cs="Arial"/>
        </w:rPr>
        <w:t>                                  </w:t>
      </w:r>
    </w:p>
    <w:p w:rsidR="00600DC5" w:rsidRPr="00823310" w:rsidRDefault="00600DC5" w:rsidP="001B1A76">
      <w:pPr>
        <w:pStyle w:val="a5"/>
        <w:shd w:val="clear" w:color="auto" w:fill="FFFFFF"/>
        <w:spacing w:before="0" w:beforeAutospacing="0" w:after="0" w:afterAutospacing="0"/>
        <w:ind w:left="-737"/>
        <w:jc w:val="right"/>
        <w:rPr>
          <w:rFonts w:ascii="Arial" w:hAnsi="Arial" w:cs="Arial"/>
        </w:rPr>
      </w:pPr>
      <w:r w:rsidRPr="00823310">
        <w:rPr>
          <w:rFonts w:ascii="Arial" w:hAnsi="Arial" w:cs="Arial"/>
        </w:rPr>
        <w:t>                          С.Михалков</w:t>
      </w:r>
    </w:p>
    <w:p w:rsidR="00000000" w:rsidRPr="00823310" w:rsidRDefault="00FA5BC1" w:rsidP="001B1A76">
      <w:pPr>
        <w:spacing w:after="0"/>
        <w:ind w:left="-737"/>
        <w:jc w:val="right"/>
        <w:rPr>
          <w:rFonts w:ascii="Arial" w:hAnsi="Arial" w:cs="Arial"/>
          <w:sz w:val="24"/>
          <w:szCs w:val="24"/>
        </w:rPr>
      </w:pPr>
    </w:p>
    <w:p w:rsidR="00A974D7" w:rsidRPr="00823310" w:rsidRDefault="00A974D7" w:rsidP="001B1A76">
      <w:pPr>
        <w:spacing w:after="0"/>
        <w:ind w:left="-737"/>
        <w:rPr>
          <w:rFonts w:ascii="Arial" w:hAnsi="Arial" w:cs="Arial"/>
          <w:sz w:val="24"/>
          <w:szCs w:val="24"/>
        </w:rPr>
      </w:pPr>
      <w:r w:rsidRPr="00823310">
        <w:rPr>
          <w:rFonts w:ascii="Arial" w:hAnsi="Arial" w:cs="Arial"/>
          <w:sz w:val="24"/>
          <w:szCs w:val="24"/>
        </w:rPr>
        <w:t xml:space="preserve">Воспитание чувств ребенка, в том числе и патриотических, с первых лет жизни является важной педагогической задачей. Ребенок не рождается </w:t>
      </w:r>
      <w:proofErr w:type="gramStart"/>
      <w:r w:rsidRPr="00823310">
        <w:rPr>
          <w:rFonts w:ascii="Arial" w:hAnsi="Arial" w:cs="Arial"/>
          <w:sz w:val="24"/>
          <w:szCs w:val="24"/>
        </w:rPr>
        <w:t>злым</w:t>
      </w:r>
      <w:proofErr w:type="gramEnd"/>
      <w:r w:rsidRPr="00823310">
        <w:rPr>
          <w:rFonts w:ascii="Arial" w:hAnsi="Arial" w:cs="Arial"/>
          <w:sz w:val="24"/>
          <w:szCs w:val="24"/>
        </w:rPr>
        <w:t xml:space="preserve"> или добрым, нравственным или безнравственным. То, какие нравственные качества разовьются у ребенка, </w:t>
      </w:r>
      <w:proofErr w:type="gramStart"/>
      <w:r w:rsidRPr="00823310">
        <w:rPr>
          <w:rFonts w:ascii="Arial" w:hAnsi="Arial" w:cs="Arial"/>
          <w:sz w:val="24"/>
          <w:szCs w:val="24"/>
        </w:rPr>
        <w:t>зависит</w:t>
      </w:r>
      <w:proofErr w:type="gramEnd"/>
      <w:r w:rsidRPr="00823310">
        <w:rPr>
          <w:rFonts w:ascii="Arial" w:hAnsi="Arial" w:cs="Arial"/>
          <w:sz w:val="24"/>
          <w:szCs w:val="24"/>
        </w:rPr>
        <w:t xml:space="preserve"> прежде всего от родителей и окружающих взрослых, от того, как они его воспитают, какими впечатлениями обогатят.</w:t>
      </w:r>
    </w:p>
    <w:p w:rsidR="00A974D7" w:rsidRPr="00823310" w:rsidRDefault="00A974D7" w:rsidP="001B1A76">
      <w:pPr>
        <w:pStyle w:val="a5"/>
        <w:shd w:val="clear" w:color="auto" w:fill="FFFFFF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Чувство патриотизма так многогранно по своему содержанию, что не может быть определено несколькими словами. Это и любовь к родным местам, и гордость за свой народ, за его культуру, и ощущение своей неразрывности с окружающим, и желание сохранять и приумножать богатства своей страны. </w:t>
      </w:r>
    </w:p>
    <w:p w:rsidR="00A974D7" w:rsidRPr="00823310" w:rsidRDefault="00A974D7" w:rsidP="001B1A76">
      <w:pPr>
        <w:pStyle w:val="a5"/>
        <w:shd w:val="clear" w:color="auto" w:fill="FFFFFF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Патриотизм проявляется не только в сложных тяжелых жизненных ситуациях, но и в каждодневной трудовой и духовной жизни народа. </w:t>
      </w:r>
      <w:r w:rsidRPr="00823310">
        <w:rPr>
          <w:rFonts w:ascii="Arial" w:hAnsi="Arial" w:cs="Arial"/>
        </w:rPr>
        <w:br/>
        <w:t>Однако, если это чувство столь сложно, то правомерно говорить о нем применительно к детям дошкольного возраста? Внимательное наблюдение за детьми, изучение их возрастных особенностей, интересов позволяет сделать вывод, что старший дошкольник обладает большим количеством знаний, а его интересы связаны часто не только с настоящим, но и с будущим. В разговорах детей, их вопросах можно услышать суждения о добре и зле, о несправедливости. Всё это говорит о том, что воспитание патриотических чувств можно и нужно начинать с дошкольного возраста. Крылатая фраза: «Все начинается с детства»- как нельзя больше относиться к данному вопросу. Задумываясь об истоках патриотических чувств, мы всегда обращаемся к впечатлениям детства: это и дерево под окном, и родные напевы. </w:t>
      </w:r>
    </w:p>
    <w:p w:rsidR="00D80292" w:rsidRPr="00823310" w:rsidRDefault="00A974D7" w:rsidP="001B1A76">
      <w:pPr>
        <w:ind w:left="-737"/>
        <w:rPr>
          <w:rFonts w:ascii="Arial" w:hAnsi="Arial" w:cs="Arial"/>
          <w:sz w:val="24"/>
          <w:szCs w:val="24"/>
        </w:rPr>
      </w:pPr>
      <w:r w:rsidRPr="00823310">
        <w:rPr>
          <w:rFonts w:ascii="Arial" w:hAnsi="Arial" w:cs="Arial"/>
          <w:sz w:val="24"/>
          <w:szCs w:val="24"/>
        </w:rPr>
        <w:t xml:space="preserve">Для формирования чувства патриотизма очень важно давать детям начальные знания о Родине, представления о нашей стране, родной семье, родном городе, природе, народе, обычаях, истории, культуре. </w:t>
      </w:r>
    </w:p>
    <w:p w:rsidR="00D80292" w:rsidRPr="001B1A76" w:rsidRDefault="001B1A76" w:rsidP="001B1A76">
      <w:pPr>
        <w:ind w:left="-737"/>
        <w:rPr>
          <w:rFonts w:ascii="Arial" w:hAnsi="Arial" w:cs="Arial"/>
          <w:b/>
          <w:sz w:val="24"/>
          <w:szCs w:val="24"/>
          <w:u w:val="single"/>
        </w:rPr>
      </w:pPr>
      <w:r w:rsidRPr="001B1A76"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101600</wp:posOffset>
            </wp:positionV>
            <wp:extent cx="2383155" cy="1775460"/>
            <wp:effectExtent l="19050" t="0" r="0" b="0"/>
            <wp:wrapSquare wrapText="bothSides"/>
            <wp:docPr id="4" name="Рисунок 4" descr="C:\Users\lvk1773\Documents\Развлечение лето 2018 Российский флаг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vk1773\Documents\Развлечение лето 2018 Российский флаг\img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4D7" w:rsidRPr="001B1A76">
        <w:rPr>
          <w:rFonts w:ascii="Arial" w:hAnsi="Arial" w:cs="Arial"/>
          <w:b/>
          <w:sz w:val="24"/>
          <w:szCs w:val="24"/>
          <w:u w:val="single"/>
        </w:rPr>
        <w:t xml:space="preserve">Родная семья. </w:t>
      </w:r>
    </w:p>
    <w:p w:rsidR="00D80292" w:rsidRPr="00823310" w:rsidRDefault="00A974D7" w:rsidP="001B1A76">
      <w:pPr>
        <w:ind w:left="-737"/>
        <w:rPr>
          <w:rFonts w:ascii="Arial" w:hAnsi="Arial" w:cs="Arial"/>
          <w:sz w:val="24"/>
          <w:szCs w:val="24"/>
        </w:rPr>
      </w:pPr>
      <w:r w:rsidRPr="00823310">
        <w:rPr>
          <w:rFonts w:ascii="Arial" w:hAnsi="Arial" w:cs="Arial"/>
          <w:sz w:val="24"/>
          <w:szCs w:val="24"/>
        </w:rPr>
        <w:t xml:space="preserve">Мир ребёнка начинается с его семьи, впервые он осознаёт себя человеком-членом семейного сообщества. У них воспитываются гуманные отношения </w:t>
      </w:r>
      <w:proofErr w:type="gramStart"/>
      <w:r w:rsidRPr="00823310">
        <w:rPr>
          <w:rFonts w:ascii="Arial" w:hAnsi="Arial" w:cs="Arial"/>
          <w:sz w:val="24"/>
          <w:szCs w:val="24"/>
        </w:rPr>
        <w:t>к</w:t>
      </w:r>
      <w:proofErr w:type="gramEnd"/>
      <w:r w:rsidRPr="00823310">
        <w:rPr>
          <w:rFonts w:ascii="Arial" w:hAnsi="Arial" w:cs="Arial"/>
          <w:sz w:val="24"/>
          <w:szCs w:val="24"/>
        </w:rPr>
        <w:t xml:space="preserve"> своим близким, уточняются представления детей о занятиях, об именах близких людей, о семейных историях, традициях. Чаще проводить беседы о понимании того, что семья-это мама, папа, дети, бабушка, дедушка. В семье все друг друга любят: старшие заботятся о младших, младшие стараются помогать </w:t>
      </w:r>
      <w:r w:rsidRPr="00823310">
        <w:rPr>
          <w:rFonts w:ascii="Arial" w:hAnsi="Arial" w:cs="Arial"/>
          <w:sz w:val="24"/>
          <w:szCs w:val="24"/>
        </w:rPr>
        <w:lastRenderedPageBreak/>
        <w:t xml:space="preserve">старшим. Обратить внимание на то, что у каждого члена семьи есть свои обязанности: мама готовит, гладит…, папа ремонтирует бытовую технику и.т.д. Без помощи родителей </w:t>
      </w:r>
      <w:r w:rsidR="00FA5BC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735965</wp:posOffset>
            </wp:positionV>
            <wp:extent cx="2887980" cy="1573530"/>
            <wp:effectExtent l="19050" t="0" r="7620" b="0"/>
            <wp:wrapSquare wrapText="bothSides"/>
            <wp:docPr id="5" name="Рисунок 5" descr="C:\Users\lvk1773\Documents\Развлечение лето 2018 Российский флаг\я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vk1773\Documents\Развлечение лето 2018 Российский флаг\я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3310">
        <w:rPr>
          <w:rFonts w:ascii="Arial" w:hAnsi="Arial" w:cs="Arial"/>
          <w:sz w:val="24"/>
          <w:szCs w:val="24"/>
        </w:rPr>
        <w:t xml:space="preserve">решить эту задачу невозможно. </w:t>
      </w:r>
    </w:p>
    <w:p w:rsidR="00D80292" w:rsidRPr="00FA5BC1" w:rsidRDefault="00A974D7" w:rsidP="001B1A76">
      <w:pPr>
        <w:ind w:left="-737"/>
        <w:rPr>
          <w:rFonts w:ascii="Arial" w:hAnsi="Arial" w:cs="Arial"/>
          <w:b/>
          <w:sz w:val="24"/>
          <w:szCs w:val="24"/>
          <w:u w:val="single"/>
        </w:rPr>
      </w:pPr>
      <w:r w:rsidRPr="00FA5BC1">
        <w:rPr>
          <w:rFonts w:ascii="Arial" w:hAnsi="Arial" w:cs="Arial"/>
          <w:b/>
          <w:sz w:val="24"/>
          <w:szCs w:val="24"/>
          <w:u w:val="single"/>
        </w:rPr>
        <w:t>Родной город.</w:t>
      </w:r>
    </w:p>
    <w:p w:rsidR="00D80292" w:rsidRPr="00823310" w:rsidRDefault="00A974D7" w:rsidP="001B1A76">
      <w:pPr>
        <w:ind w:left="-737"/>
        <w:rPr>
          <w:rFonts w:ascii="Arial" w:hAnsi="Arial" w:cs="Arial"/>
          <w:sz w:val="24"/>
          <w:szCs w:val="24"/>
        </w:rPr>
      </w:pPr>
      <w:r w:rsidRPr="00823310">
        <w:rPr>
          <w:rFonts w:ascii="Arial" w:hAnsi="Arial" w:cs="Arial"/>
          <w:sz w:val="24"/>
          <w:szCs w:val="24"/>
        </w:rPr>
        <w:t xml:space="preserve"> В средней группе детям ещё трудно представить себе город, потому что их жизнь в основном ограничивается тем микрорайоном, где они живут. Поэтому, прежде всего знакомить детей с близлежащими улицами </w:t>
      </w:r>
      <w:proofErr w:type="gramStart"/>
      <w:r w:rsidRPr="00823310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823310">
        <w:rPr>
          <w:rFonts w:ascii="Arial" w:hAnsi="Arial" w:cs="Arial"/>
          <w:sz w:val="24"/>
          <w:szCs w:val="24"/>
        </w:rPr>
        <w:t>обратить внимание на то, что улиц много, каждая имеет своё название, у каждого дома есть номер, что подводит к необходимости знать свой домашний адрес). Рекомендуем обращать внимание детей на всё положительное, что происходит вокру</w:t>
      </w:r>
      <w:proofErr w:type="gramStart"/>
      <w:r w:rsidRPr="00823310">
        <w:rPr>
          <w:rFonts w:ascii="Arial" w:hAnsi="Arial" w:cs="Arial"/>
          <w:sz w:val="24"/>
          <w:szCs w:val="24"/>
        </w:rPr>
        <w:t>г-</w:t>
      </w:r>
      <w:proofErr w:type="gramEnd"/>
      <w:r w:rsidRPr="00823310">
        <w:rPr>
          <w:rFonts w:ascii="Arial" w:hAnsi="Arial" w:cs="Arial"/>
          <w:sz w:val="24"/>
          <w:szCs w:val="24"/>
        </w:rPr>
        <w:t xml:space="preserve"> построили новый магазин, посадили деревья и.т.д. Особое внимание необходимо обратить на труд людей по благоустройству города</w:t>
      </w:r>
      <w:r w:rsidR="00D80292" w:rsidRPr="00823310">
        <w:rPr>
          <w:rFonts w:ascii="Arial" w:hAnsi="Arial" w:cs="Arial"/>
          <w:sz w:val="24"/>
          <w:szCs w:val="24"/>
        </w:rPr>
        <w:t xml:space="preserve"> </w:t>
      </w:r>
      <w:r w:rsidRPr="00823310">
        <w:rPr>
          <w:rFonts w:ascii="Arial" w:hAnsi="Arial" w:cs="Arial"/>
          <w:sz w:val="24"/>
          <w:szCs w:val="24"/>
        </w:rPr>
        <w:t>- это работа дворников, мусороуборочных машин, посадка зелёных насаждений и.т.д. Постепенно дети начнут понимать, что они тоже жители города и могут что-то сделать, чтобы их родной город был красивым и чистым.</w:t>
      </w:r>
    </w:p>
    <w:p w:rsidR="00FA5BC1" w:rsidRDefault="00A974D7" w:rsidP="001B1A76">
      <w:pPr>
        <w:ind w:left="-737"/>
        <w:rPr>
          <w:rFonts w:ascii="Arial" w:hAnsi="Arial" w:cs="Arial"/>
          <w:sz w:val="24"/>
          <w:szCs w:val="24"/>
        </w:rPr>
      </w:pPr>
      <w:r w:rsidRPr="00823310">
        <w:rPr>
          <w:rFonts w:ascii="Arial" w:hAnsi="Arial" w:cs="Arial"/>
          <w:sz w:val="24"/>
          <w:szCs w:val="24"/>
        </w:rPr>
        <w:t xml:space="preserve"> Рекомендуем знакомить детей с достопримечательностями родного города. Это может быть центр города, откуда начинается история, площадь, собор и.т.д. Основная задача</w:t>
      </w:r>
      <w:r w:rsidR="00823310">
        <w:rPr>
          <w:rFonts w:ascii="Arial" w:hAnsi="Arial" w:cs="Arial"/>
          <w:sz w:val="24"/>
          <w:szCs w:val="24"/>
        </w:rPr>
        <w:t xml:space="preserve"> </w:t>
      </w:r>
      <w:r w:rsidRPr="00823310">
        <w:rPr>
          <w:rFonts w:ascii="Arial" w:hAnsi="Arial" w:cs="Arial"/>
          <w:sz w:val="24"/>
          <w:szCs w:val="24"/>
        </w:rPr>
        <w:t>- показать красоту родного города и вызвать восхищение детей. Необходимо дать детям понятие город и село (деревня). Рассматривание герба города, иллюстраций, фотографий, чтение стихов о городе, экскурсии по городу. Так воспитывается гордость за свою малую родину, желание сделать её лучше.</w:t>
      </w:r>
    </w:p>
    <w:p w:rsidR="00D80292" w:rsidRPr="00823310" w:rsidRDefault="00A974D7" w:rsidP="001B1A76">
      <w:pPr>
        <w:ind w:left="-737"/>
        <w:rPr>
          <w:rFonts w:ascii="Arial" w:hAnsi="Arial" w:cs="Arial"/>
          <w:sz w:val="24"/>
          <w:szCs w:val="24"/>
        </w:rPr>
      </w:pPr>
      <w:r w:rsidRPr="00823310">
        <w:rPr>
          <w:rFonts w:ascii="Arial" w:hAnsi="Arial" w:cs="Arial"/>
          <w:sz w:val="24"/>
          <w:szCs w:val="24"/>
        </w:rPr>
        <w:t xml:space="preserve"> </w:t>
      </w:r>
    </w:p>
    <w:p w:rsidR="00D80292" w:rsidRPr="00FA5BC1" w:rsidRDefault="00FA5BC1" w:rsidP="001B1A76">
      <w:pPr>
        <w:ind w:left="-737"/>
        <w:rPr>
          <w:rFonts w:ascii="Arial" w:hAnsi="Arial" w:cs="Arial"/>
          <w:b/>
          <w:sz w:val="24"/>
          <w:szCs w:val="24"/>
          <w:u w:val="single"/>
        </w:rPr>
      </w:pPr>
      <w:r w:rsidRPr="00FA5BC1"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58420</wp:posOffset>
            </wp:positionV>
            <wp:extent cx="2762885" cy="1849755"/>
            <wp:effectExtent l="19050" t="0" r="0" b="0"/>
            <wp:wrapSquare wrapText="bothSides"/>
            <wp:docPr id="6" name="Рисунок 6" descr="C:\Users\lvk1773\Documents\Развлечение лето 2018 Российский флаг\bd4a25d695676c9d9e581a49f0aff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vk1773\Documents\Развлечение лето 2018 Российский флаг\bd4a25d695676c9d9e581a49f0aff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4D7" w:rsidRPr="00FA5BC1">
        <w:rPr>
          <w:rFonts w:ascii="Arial" w:hAnsi="Arial" w:cs="Arial"/>
          <w:b/>
          <w:sz w:val="24"/>
          <w:szCs w:val="24"/>
          <w:u w:val="single"/>
        </w:rPr>
        <w:t xml:space="preserve">Родная природа. </w:t>
      </w:r>
    </w:p>
    <w:p w:rsidR="00D80292" w:rsidRPr="00823310" w:rsidRDefault="00FA5BC1" w:rsidP="001B1A76">
      <w:pPr>
        <w:ind w:left="-73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723265</wp:posOffset>
            </wp:positionH>
            <wp:positionV relativeFrom="paragraph">
              <wp:posOffset>1457325</wp:posOffset>
            </wp:positionV>
            <wp:extent cx="2468880" cy="1898015"/>
            <wp:effectExtent l="19050" t="0" r="7620" b="0"/>
            <wp:wrapSquare wrapText="bothSides"/>
            <wp:docPr id="7" name="Рисунок 7" descr="C:\Users\lvk1773\Documents\Развлечение лето 2018 Российский флаг\Masha_20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vk1773\Documents\Развлечение лето 2018 Российский флаг\Masha_2015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4D7" w:rsidRPr="00823310">
        <w:rPr>
          <w:rFonts w:ascii="Arial" w:hAnsi="Arial" w:cs="Arial"/>
          <w:sz w:val="24"/>
          <w:szCs w:val="24"/>
        </w:rPr>
        <w:t xml:space="preserve">Любовь к родной природе - одно из проявлений патриотизма. </w:t>
      </w:r>
      <w:proofErr w:type="gramStart"/>
      <w:r w:rsidR="00A974D7" w:rsidRPr="00823310">
        <w:rPr>
          <w:rFonts w:ascii="Arial" w:hAnsi="Arial" w:cs="Arial"/>
          <w:sz w:val="24"/>
          <w:szCs w:val="24"/>
        </w:rPr>
        <w:t>При ознакомлении с родной природой дети средней группы получают сначала элементарные сведения о природе участка детского сада, затем краеведческие сведения о природе и в старшей и подготовительной группах -</w:t>
      </w:r>
      <w:r w:rsidR="00D80292" w:rsidRPr="00823310">
        <w:rPr>
          <w:rFonts w:ascii="Arial" w:hAnsi="Arial" w:cs="Arial"/>
          <w:sz w:val="24"/>
          <w:szCs w:val="24"/>
        </w:rPr>
        <w:t xml:space="preserve"> </w:t>
      </w:r>
      <w:r w:rsidR="00A974D7" w:rsidRPr="00823310">
        <w:rPr>
          <w:rFonts w:ascii="Arial" w:hAnsi="Arial" w:cs="Arial"/>
          <w:sz w:val="24"/>
          <w:szCs w:val="24"/>
        </w:rPr>
        <w:t>общие географические сведения о России, природе родного края, реках, растениях, лекарственных травах, животном мире.</w:t>
      </w:r>
      <w:proofErr w:type="gramEnd"/>
      <w:r w:rsidR="00A974D7" w:rsidRPr="00823310">
        <w:rPr>
          <w:rFonts w:ascii="Arial" w:hAnsi="Arial" w:cs="Arial"/>
          <w:sz w:val="24"/>
          <w:szCs w:val="24"/>
        </w:rPr>
        <w:t xml:space="preserve"> Воспитывается умение эстетически воспринимать красоту окружающего мира, относится к природе поэтически, эмоционально, бережно, желание больше узнать о родной природе. </w:t>
      </w:r>
    </w:p>
    <w:p w:rsidR="00D80292" w:rsidRPr="00FA5BC1" w:rsidRDefault="00FA5BC1" w:rsidP="001B1A76">
      <w:pPr>
        <w:ind w:left="-737"/>
        <w:rPr>
          <w:rFonts w:ascii="Arial" w:hAnsi="Arial" w:cs="Arial"/>
          <w:b/>
          <w:sz w:val="24"/>
          <w:szCs w:val="24"/>
          <w:u w:val="single"/>
        </w:rPr>
      </w:pPr>
      <w:r w:rsidRPr="00FA5BC1">
        <w:rPr>
          <w:rFonts w:ascii="Arial" w:hAnsi="Arial" w:cs="Arial"/>
          <w:b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-444397</wp:posOffset>
            </wp:positionH>
            <wp:positionV relativeFrom="paragraph">
              <wp:posOffset>2924</wp:posOffset>
            </wp:positionV>
            <wp:extent cx="2760331" cy="1839433"/>
            <wp:effectExtent l="19050" t="0" r="1919" b="0"/>
            <wp:wrapSquare wrapText="bothSides"/>
            <wp:docPr id="8" name="Рисунок 8" descr="C:\Users\lvk1773\Documents\Развлечение лето 2018 Российский флаг\gal-88-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vk1773\Documents\Развлечение лето 2018 Российский флаг\gal-88-009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31" cy="183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292" w:rsidRPr="00FA5BC1">
        <w:rPr>
          <w:rFonts w:ascii="Arial" w:hAnsi="Arial" w:cs="Arial"/>
          <w:b/>
          <w:sz w:val="24"/>
          <w:szCs w:val="24"/>
          <w:u w:val="single"/>
        </w:rPr>
        <w:t xml:space="preserve">Родная культура. </w:t>
      </w:r>
    </w:p>
    <w:p w:rsidR="00D80292" w:rsidRPr="00823310" w:rsidRDefault="00D80292" w:rsidP="001B1A76">
      <w:pPr>
        <w:ind w:left="-737"/>
        <w:rPr>
          <w:rFonts w:ascii="Arial" w:hAnsi="Arial" w:cs="Arial"/>
          <w:sz w:val="24"/>
          <w:szCs w:val="24"/>
        </w:rPr>
      </w:pPr>
      <w:r w:rsidRPr="00823310">
        <w:rPr>
          <w:rFonts w:ascii="Arial" w:hAnsi="Arial" w:cs="Arial"/>
          <w:sz w:val="24"/>
          <w:szCs w:val="24"/>
        </w:rPr>
        <w:t xml:space="preserve">Очень важно привить детям чувство любви и уважения к культурным ценностям и традициям русского народа. Очень важно знакомить детей с устным народным творчеством: сказками, былинами, </w:t>
      </w:r>
      <w:proofErr w:type="spellStart"/>
      <w:r w:rsidRPr="00823310">
        <w:rPr>
          <w:rFonts w:ascii="Arial" w:hAnsi="Arial" w:cs="Arial"/>
          <w:sz w:val="24"/>
          <w:szCs w:val="24"/>
        </w:rPr>
        <w:t>потешками</w:t>
      </w:r>
      <w:proofErr w:type="spellEnd"/>
      <w:r w:rsidRPr="00823310">
        <w:rPr>
          <w:rFonts w:ascii="Arial" w:hAnsi="Arial" w:cs="Arial"/>
          <w:sz w:val="24"/>
          <w:szCs w:val="24"/>
        </w:rPr>
        <w:t xml:space="preserve">, праздниками и обрядами, народным декоративно-прикладным искусством. Формировать у детей общие представления о народной культуре, её богатстве и красоте. Рекомендуем приобщать детей к русской культуре, рассказывать им русские народные сказки </w:t>
      </w:r>
      <w:proofErr w:type="gramStart"/>
      <w:r w:rsidRPr="00823310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823310">
        <w:rPr>
          <w:rFonts w:ascii="Arial" w:hAnsi="Arial" w:cs="Arial"/>
          <w:sz w:val="24"/>
          <w:szCs w:val="24"/>
        </w:rPr>
        <w:t xml:space="preserve">привлекать их к тому, как одеты герои сказок), послушать в грамзаписи русские народные песни, заучивание русских народных </w:t>
      </w:r>
      <w:proofErr w:type="spellStart"/>
      <w:r w:rsidRPr="00823310">
        <w:rPr>
          <w:rFonts w:ascii="Arial" w:hAnsi="Arial" w:cs="Arial"/>
          <w:sz w:val="24"/>
          <w:szCs w:val="24"/>
        </w:rPr>
        <w:t>потешек</w:t>
      </w:r>
      <w:proofErr w:type="spellEnd"/>
      <w:r w:rsidRPr="00823310">
        <w:rPr>
          <w:rFonts w:ascii="Arial" w:hAnsi="Arial" w:cs="Arial"/>
          <w:sz w:val="24"/>
          <w:szCs w:val="24"/>
        </w:rPr>
        <w:t>, знакомить с предметами народно-прикладного искусства</w:t>
      </w:r>
      <w:r w:rsidR="00823310">
        <w:rPr>
          <w:rFonts w:ascii="Arial" w:hAnsi="Arial" w:cs="Arial"/>
          <w:sz w:val="24"/>
          <w:szCs w:val="24"/>
        </w:rPr>
        <w:t xml:space="preserve"> </w:t>
      </w:r>
      <w:r w:rsidRPr="00823310">
        <w:rPr>
          <w:rFonts w:ascii="Arial" w:hAnsi="Arial" w:cs="Arial"/>
          <w:sz w:val="24"/>
          <w:szCs w:val="24"/>
        </w:rPr>
        <w:t xml:space="preserve">- дымковской игрушкой, матрёшками, хохломскими изделиями). Тогда дети получат представления о России, как о стране большой и красивой, о талантливом русском народе. Это вызывает чувство любви и гордости за свою страну и свой народ. </w:t>
      </w:r>
      <w:proofErr w:type="gramStart"/>
      <w:r w:rsidRPr="00823310">
        <w:rPr>
          <w:rFonts w:ascii="Arial" w:hAnsi="Arial" w:cs="Arial"/>
          <w:sz w:val="24"/>
          <w:szCs w:val="24"/>
        </w:rPr>
        <w:t>Как бы не менялось</w:t>
      </w:r>
      <w:proofErr w:type="gramEnd"/>
      <w:r w:rsidRPr="00823310">
        <w:rPr>
          <w:rFonts w:ascii="Arial" w:hAnsi="Arial" w:cs="Arial"/>
          <w:sz w:val="24"/>
          <w:szCs w:val="24"/>
        </w:rPr>
        <w:t xml:space="preserve"> общество, воспитание у подрастающего поколения любви к своей Родине, гордости за неё необходимо всегда. Таким образом, воспитать патриота надо на конкретных героических примерах, исторических событиях, на народных традициях и правилах, по которым веками жила могучая Россия.</w:t>
      </w:r>
    </w:p>
    <w:p w:rsidR="00D80292" w:rsidRPr="00FA5BC1" w:rsidRDefault="00D80292" w:rsidP="00FA5BC1">
      <w:pPr>
        <w:ind w:left="-737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A5BC1">
        <w:rPr>
          <w:rFonts w:ascii="Arial" w:hAnsi="Arial" w:cs="Arial"/>
          <w:b/>
          <w:sz w:val="24"/>
          <w:szCs w:val="24"/>
          <w:u w:val="single"/>
        </w:rPr>
        <w:t>Родная страна.</w:t>
      </w:r>
    </w:p>
    <w:p w:rsidR="00D80292" w:rsidRPr="00823310" w:rsidRDefault="00FA5BC1" w:rsidP="001B1A76">
      <w:pPr>
        <w:ind w:left="-73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52070</wp:posOffset>
            </wp:positionV>
            <wp:extent cx="6381750" cy="1163320"/>
            <wp:effectExtent l="19050" t="0" r="0" b="0"/>
            <wp:wrapSquare wrapText="bothSides"/>
            <wp:docPr id="9" name="Рисунок 9" descr="C:\Users\lvk1773\Documents\Развлечение лето 2018 Российский флаг\572b64499edd8154817fbf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vk1773\Documents\Развлечение лето 2018 Российский флаг\572b64499edd8154817fbfb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292" w:rsidRPr="00823310">
        <w:rPr>
          <w:rFonts w:ascii="Arial" w:hAnsi="Arial" w:cs="Arial"/>
          <w:sz w:val="24"/>
          <w:szCs w:val="24"/>
        </w:rPr>
        <w:t xml:space="preserve"> Основная задача в работе по знакомству детей  с родной страной - вызвать у них чувство восхищения и восторга красотой своей Родины. Детей знакомим с государственными символами России: гербом, флагом, гимном. Рассматриваем иллюстрации с изображением лесов, полей, рек, морей, гор, подчёркивая этим, что Россия- страна красивая и большая.</w:t>
      </w:r>
    </w:p>
    <w:p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Что  можно рассказать детям о российской символике?</w:t>
      </w:r>
    </w:p>
    <w:p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               Все страны мира, все государства, существующие на Земле, имеют свои  герб и флаги. Герб – отличительный знак страны.  Есть слова, которые имеют похожее значение, -  «эмблема», «символ».  Мы можем сказать, что золотой  двуглавый орёл – эмблема, или символ России. Зачем же нужен  герб?</w:t>
      </w:r>
    </w:p>
    <w:p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          Государственный герб  устанавливают на границе. Его помещают на специальных пограничных  столбах и в местах, предназначенных для проезда на территорию нашей страны. Гости, туристы, предприниматели, приезжающие  из других  государств, видят герб  - двуглавого орла и бело-сине-красный флаг на границе Российской Федерации.</w:t>
      </w:r>
    </w:p>
    <w:p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lastRenderedPageBreak/>
        <w:t>          Предложите детям рассмотреть современные российские монеты. Что изображено  на монетах? Как называются монеты, на которых изображён всадник? Почему они так называются?</w:t>
      </w:r>
    </w:p>
    <w:p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         Копьё Святого Георгия Победоносца дало название монетке  -  копейка. Московские князья, а затем и русские цари  использовали печати, чеканили монеты с изображением всадника, поражающего копьём змея.</w:t>
      </w:r>
    </w:p>
    <w:p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          Герб нужен государству и для того, чтобы мы могли отличить монеты  своей страны от иностранных денежных знаков.  С течением времени, в ходе исторического развития государства герб может изменяться. Необходим герб  и на печатях, подтверждающих подлинность важных документов. Кроме гербов стран существуют гербы городов. Даже люди могут иметь свои гербы – отличительные знаки.</w:t>
      </w:r>
    </w:p>
    <w:p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          Можно рассмотреть и описать герб России, Москвы и родного посёлка, обратив внимание детей на то, что золотой фон  напоминает сияющее всеми  своими лучами солнце, а всадник, поражающий копьём чёрного дракона, символизирует победу добра и справедливости над силами зла.</w:t>
      </w:r>
    </w:p>
    <w:p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 xml:space="preserve">          Флаг нашей страны, как и герб, имеет свою историю. Много веков тому назад люди вместо флага использовали шест, привязывая к его верхушке пучки травы, веток или конский хвост, окрашенный яркой краской. Называлось это стягом. Главным назначением стяга было собрать, «стянуть к себе» воинов для защиты своей земли, села или города. В те времена даже счёт войску вели по количеству стягов. Потом стяги стали делать из ткани. Косой клин прикрепляли к древку, а над ним появилось </w:t>
      </w:r>
      <w:proofErr w:type="gramStart"/>
      <w:r w:rsidRPr="00823310">
        <w:rPr>
          <w:rFonts w:ascii="Arial" w:hAnsi="Arial" w:cs="Arial"/>
        </w:rPr>
        <w:t>железное</w:t>
      </w:r>
      <w:proofErr w:type="gramEnd"/>
      <w:r w:rsidRPr="00823310">
        <w:rPr>
          <w:rFonts w:ascii="Arial" w:hAnsi="Arial" w:cs="Arial"/>
        </w:rPr>
        <w:t xml:space="preserve"> </w:t>
      </w:r>
      <w:proofErr w:type="spellStart"/>
      <w:r w:rsidRPr="00823310">
        <w:rPr>
          <w:rFonts w:ascii="Arial" w:hAnsi="Arial" w:cs="Arial"/>
        </w:rPr>
        <w:t>навершие</w:t>
      </w:r>
      <w:proofErr w:type="spellEnd"/>
      <w:r w:rsidRPr="00823310">
        <w:rPr>
          <w:rFonts w:ascii="Arial" w:hAnsi="Arial" w:cs="Arial"/>
        </w:rPr>
        <w:t xml:space="preserve">. Древнерусский стяг имел те же составные части, что и современные флаги – древко, полотнище и </w:t>
      </w:r>
      <w:proofErr w:type="spellStart"/>
      <w:r w:rsidRPr="00823310">
        <w:rPr>
          <w:rFonts w:ascii="Arial" w:hAnsi="Arial" w:cs="Arial"/>
        </w:rPr>
        <w:t>навершие</w:t>
      </w:r>
      <w:proofErr w:type="spellEnd"/>
      <w:r w:rsidRPr="00823310">
        <w:rPr>
          <w:rFonts w:ascii="Arial" w:hAnsi="Arial" w:cs="Arial"/>
        </w:rPr>
        <w:t>. Чаще всего стяги были красного цвета. Стяг взметался ветром, придавая уверенность и мужество ратникам.</w:t>
      </w:r>
    </w:p>
    <w:p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            Постепенно размеры полотнища увеличивались, на них вышивали или рисовали красками изображения святых  -  «знамения» («священные знаки»). Так появилось слово  «знамя». Знамёна тогда имели различные цвета – зелёный, жёлтый, белый, красный. Их украшали богатые узоры. Лики святых, звёзды и кресты блестели золотом и серебром.</w:t>
      </w:r>
    </w:p>
    <w:p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            Когда в России правил царь Алексей Михайлович, то по его приказу на реке Оке  начали строить несколько кораблей. Главный и самый большой корабль назвали гордо и грозно  -  “Орёл”. На  его борту разместили 22 пушки. Военный корабль был необходим для защиты торговых судов, плавающих по реке Волге, и для него потребовался опознавательный знак. Для изготовления морских знамен царь приказал выделить красную, белую и лазоревую (</w:t>
      </w:r>
      <w:proofErr w:type="spellStart"/>
      <w:r w:rsidRPr="00823310">
        <w:rPr>
          <w:rFonts w:ascii="Arial" w:hAnsi="Arial" w:cs="Arial"/>
        </w:rPr>
        <w:t>голубую</w:t>
      </w:r>
      <w:proofErr w:type="spellEnd"/>
      <w:r w:rsidRPr="00823310">
        <w:rPr>
          <w:rFonts w:ascii="Arial" w:hAnsi="Arial" w:cs="Arial"/>
        </w:rPr>
        <w:t>)  материю. А уже Пётр I дал русскому флоту  и армии бело-сине-красный флаг  в полоску.</w:t>
      </w:r>
    </w:p>
    <w:p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            Белый, синий и красный  -  цвета, которые издревле почитались на Руси.  Мы  говорим  “</w:t>
      </w:r>
      <w:proofErr w:type="spellStart"/>
      <w:proofErr w:type="gramStart"/>
      <w:r w:rsidRPr="00823310">
        <w:rPr>
          <w:rFonts w:ascii="Arial" w:hAnsi="Arial" w:cs="Arial"/>
        </w:rPr>
        <w:t>сине-море</w:t>
      </w:r>
      <w:proofErr w:type="spellEnd"/>
      <w:proofErr w:type="gramEnd"/>
      <w:r w:rsidRPr="00823310">
        <w:rPr>
          <w:rFonts w:ascii="Arial" w:hAnsi="Arial" w:cs="Arial"/>
        </w:rPr>
        <w:t>”,  “белый свет”,  “</w:t>
      </w:r>
      <w:proofErr w:type="spellStart"/>
      <w:r w:rsidRPr="00823310">
        <w:rPr>
          <w:rFonts w:ascii="Arial" w:hAnsi="Arial" w:cs="Arial"/>
        </w:rPr>
        <w:t>весна-красна</w:t>
      </w:r>
      <w:proofErr w:type="spellEnd"/>
      <w:r w:rsidRPr="00823310">
        <w:rPr>
          <w:rFonts w:ascii="Arial" w:hAnsi="Arial" w:cs="Arial"/>
        </w:rPr>
        <w:t>”,  “</w:t>
      </w:r>
      <w:proofErr w:type="spellStart"/>
      <w:r w:rsidRPr="00823310">
        <w:rPr>
          <w:rFonts w:ascii="Arial" w:hAnsi="Arial" w:cs="Arial"/>
        </w:rPr>
        <w:t>красна-девица</w:t>
      </w:r>
      <w:proofErr w:type="spellEnd"/>
      <w:r w:rsidRPr="00823310">
        <w:rPr>
          <w:rFonts w:ascii="Arial" w:hAnsi="Arial" w:cs="Arial"/>
        </w:rPr>
        <w:t>”. Красными и синими нитями вышивали русские  крестьянки  затейливые  узоры на белой ткани. Белый, синий и красный – цвета, которые отвечали народным представлениям о красоте окружающего мира, добре и справедливости.  Видимо, всё же не случайно  стали они цветами государственного флага России.</w:t>
      </w:r>
    </w:p>
    <w:p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 xml:space="preserve">             Первый отличительный знак страны – это флаг. Второй отличительный  знак – герб. И третий – гимн. Гимн – это музыкальное произведение, торжественная песнь, в которой кого-нибудь или что-нибудь прославляют, хвалят. Такие песни появились </w:t>
      </w:r>
      <w:proofErr w:type="gramStart"/>
      <w:r w:rsidRPr="00823310">
        <w:rPr>
          <w:rFonts w:ascii="Arial" w:hAnsi="Arial" w:cs="Arial"/>
        </w:rPr>
        <w:t>очень давно</w:t>
      </w:r>
      <w:proofErr w:type="gramEnd"/>
      <w:r w:rsidRPr="00823310">
        <w:rPr>
          <w:rFonts w:ascii="Arial" w:hAnsi="Arial" w:cs="Arial"/>
        </w:rPr>
        <w:t>, намного раньше, чем гербы и флаги.</w:t>
      </w:r>
    </w:p>
    <w:p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lastRenderedPageBreak/>
        <w:t>            Государственный гимн страны – это торжественная песня, в которой каждый народ прославляет свою Родину. В государственном гимне России поётся о том, как велика, могуча и прекрасна наша Родина. Гимн исполняют в особо торжественных случаях: когда спортсмены побеждают в международных соревнованиях и получают золотые медали. Каждый день в шесть утра гимн можно услышать по радио.</w:t>
      </w:r>
    </w:p>
    <w:p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             Государственный гимн принято слушать стоя.  При его исполнении мужчины и мальчики должны снять головные уборы.        </w:t>
      </w:r>
    </w:p>
    <w:p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                Российская государственная символика олицетворяет красоту и справедливость, победу добра над злом. И, пожалуй, это главное, что надо сказать о ней детям.</w:t>
      </w:r>
    </w:p>
    <w:p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 Выучите с детьми стихи.    </w:t>
      </w:r>
    </w:p>
    <w:p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    </w:t>
      </w:r>
      <w:r w:rsidRPr="00823310">
        <w:rPr>
          <w:rFonts w:ascii="Arial" w:hAnsi="Arial" w:cs="Arial"/>
          <w:u w:val="single"/>
        </w:rPr>
        <w:t>“Герб России”</w:t>
      </w:r>
      <w:r w:rsidRPr="00823310">
        <w:rPr>
          <w:rFonts w:ascii="Arial" w:hAnsi="Arial" w:cs="Arial"/>
        </w:rPr>
        <w:t>                                      </w:t>
      </w:r>
      <w:r w:rsidRPr="00823310">
        <w:rPr>
          <w:rFonts w:ascii="Arial" w:hAnsi="Arial" w:cs="Arial"/>
          <w:u w:val="single"/>
        </w:rPr>
        <w:t>“Флаг России”</w:t>
      </w:r>
    </w:p>
    <w:p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У России  величавой</w:t>
      </w:r>
      <w:proofErr w:type="gramStart"/>
      <w:r w:rsidRPr="00823310">
        <w:rPr>
          <w:rFonts w:ascii="Arial" w:hAnsi="Arial" w:cs="Arial"/>
        </w:rPr>
        <w:t>                           Т</w:t>
      </w:r>
      <w:proofErr w:type="gramEnd"/>
      <w:r w:rsidRPr="00823310">
        <w:rPr>
          <w:rFonts w:ascii="Arial" w:hAnsi="Arial" w:cs="Arial"/>
        </w:rPr>
        <w:t>ри полоски флага – это неспроста:         </w:t>
      </w:r>
    </w:p>
    <w:p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На гербе орёл двуглавый,                  Белая полоска – мир и чистота,      </w:t>
      </w:r>
    </w:p>
    <w:p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Чтоб на запад, на восток                     Синяя полоска – это цвет небес,       </w:t>
      </w:r>
    </w:p>
    <w:p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Он смотреть бы сразу мог.                 Куполов нарядных, радости, чудес.        </w:t>
      </w:r>
    </w:p>
    <w:p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Сильный, мудрый он и гордый.         Красная полоска – подвиги солдат,</w:t>
      </w:r>
    </w:p>
    <w:p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Он  -  России дух  свободный.            Что свою Отчизну от врагов хранят.</w:t>
      </w:r>
    </w:p>
    <w:p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        В.Степанов                                   Он страны великой самый</w:t>
      </w:r>
    </w:p>
    <w:p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                                                                                                 главный знак-</w:t>
      </w:r>
    </w:p>
    <w:p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                                                              Доблестный трёхцветный</w:t>
      </w:r>
    </w:p>
    <w:p w:rsidR="00823310" w:rsidRPr="00823310" w:rsidRDefault="00823310" w:rsidP="001B1A76">
      <w:pPr>
        <w:pStyle w:val="a5"/>
        <w:spacing w:before="0" w:beforeAutospacing="0" w:after="167" w:afterAutospacing="0"/>
        <w:ind w:left="-737"/>
        <w:rPr>
          <w:rFonts w:ascii="Arial" w:hAnsi="Arial" w:cs="Arial"/>
        </w:rPr>
      </w:pPr>
      <w:r w:rsidRPr="00823310">
        <w:rPr>
          <w:rFonts w:ascii="Arial" w:hAnsi="Arial" w:cs="Arial"/>
        </w:rPr>
        <w:t>                                                                                      наш  российский  флаг!</w:t>
      </w:r>
    </w:p>
    <w:p w:rsidR="00D80292" w:rsidRDefault="00FA5BC1" w:rsidP="001B1A76">
      <w:pPr>
        <w:ind w:left="-737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1118589</wp:posOffset>
            </wp:positionH>
            <wp:positionV relativeFrom="paragraph">
              <wp:posOffset>936064</wp:posOffset>
            </wp:positionV>
            <wp:extent cx="2554029" cy="2668772"/>
            <wp:effectExtent l="19050" t="0" r="0" b="0"/>
            <wp:wrapNone/>
            <wp:docPr id="10" name="Рисунок 10" descr="C:\Users\lvk1773\Documents\Развлечение лето 2018 Российский флаг\1177247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vk1773\Documents\Развлечение лето 2018 Российский флаг\11772476b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29" cy="266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80292" w:rsidSect="001B1A76">
      <w:pgSz w:w="11906" w:h="16838"/>
      <w:pgMar w:top="1134" w:right="850" w:bottom="1134" w:left="1701" w:header="708" w:footer="708" w:gutter="0"/>
      <w:pgBorders w:offsetFrom="page">
        <w:top w:val="twistedLines2" w:sz="18" w:space="24" w:color="002060"/>
        <w:left w:val="twistedLines2" w:sz="18" w:space="24" w:color="002060"/>
        <w:bottom w:val="twistedLines2" w:sz="18" w:space="24" w:color="002060"/>
        <w:right w:val="twistedLines2" w:sz="18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600DC5"/>
    <w:rsid w:val="001B1A76"/>
    <w:rsid w:val="00600DC5"/>
    <w:rsid w:val="00823310"/>
    <w:rsid w:val="00A974D7"/>
    <w:rsid w:val="00D80292"/>
    <w:rsid w:val="00FA5B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DC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00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1B1A7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9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1745</Words>
  <Characters>9952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2018-08-27T18:49:00Z</dcterms:created>
  <dcterms:modified xsi:type="dcterms:W3CDTF">2018-08-27T20:00:00Z</dcterms:modified>
</cp:coreProperties>
</file>